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9A5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300" w:afterAutospacing="0" w:line="240" w:lineRule="auto"/>
        <w:ind w:left="0" w:right="0"/>
        <w:jc w:val="center"/>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kern w:val="0"/>
          <w:sz w:val="32"/>
          <w:szCs w:val="32"/>
          <w:u w:val="single"/>
          <w:shd w:val="clear" w:color="auto" w:fill="FFFFFF"/>
          <w:lang w:val="en-US" w:eastAsia="zh-CN" w:bidi="ar"/>
        </w:rPr>
        <w:t>经开区第二十七大街综合能源站项目设计（二次）</w:t>
      </w:r>
      <w:r>
        <w:rPr>
          <w:rFonts w:hint="eastAsia" w:ascii="黑体" w:hAnsi="黑体" w:eastAsia="黑体" w:cs="黑体"/>
          <w:color w:val="000000"/>
          <w:kern w:val="0"/>
          <w:sz w:val="32"/>
          <w:szCs w:val="32"/>
          <w:shd w:val="clear" w:color="auto" w:fill="FFFFFF"/>
          <w:lang w:val="en-US" w:eastAsia="zh-CN" w:bidi="ar"/>
        </w:rPr>
        <w:t>中标候选人公示</w:t>
      </w:r>
    </w:p>
    <w:p w14:paraId="72231E23">
      <w:pPr>
        <w:autoSpaceDE w:val="0"/>
        <w:adjustRightInd w:val="0"/>
        <w:snapToGrid w:val="0"/>
        <w:spacing w:line="240" w:lineRule="auto"/>
        <w:rPr>
          <w:rFonts w:hint="eastAsia" w:ascii="宋体" w:hAnsi="宋体" w:eastAsia="宋体" w:cs="宋体"/>
          <w:color w:val="0C0C0C"/>
          <w:kern w:val="0"/>
          <w:sz w:val="21"/>
          <w:szCs w:val="21"/>
          <w:u w:val="none"/>
        </w:rPr>
      </w:pPr>
    </w:p>
    <w:p w14:paraId="27E7033D">
      <w:pPr>
        <w:keepNext w:val="0"/>
        <w:keepLines w:val="0"/>
        <w:pageBreakBefore w:val="0"/>
        <w:widowControl w:val="0"/>
        <w:kinsoku/>
        <w:wordWrap/>
        <w:overflowPunct/>
        <w:topLinePunct w:val="0"/>
        <w:autoSpaceDE w:val="0"/>
        <w:autoSpaceDN/>
        <w:bidi w:val="0"/>
        <w:adjustRightInd/>
        <w:snapToGrid/>
        <w:spacing w:line="240" w:lineRule="auto"/>
        <w:ind w:firstLine="420" w:firstLineChars="200"/>
        <w:textAlignment w:val="auto"/>
        <w:rPr>
          <w:rFonts w:hint="eastAsia" w:ascii="宋体" w:hAnsi="宋体" w:eastAsia="宋体" w:cs="宋体"/>
          <w:color w:val="0C0C0C"/>
          <w:kern w:val="0"/>
          <w:sz w:val="21"/>
          <w:szCs w:val="21"/>
        </w:rPr>
      </w:pPr>
      <w:r>
        <w:rPr>
          <w:rFonts w:hint="eastAsia" w:ascii="宋体" w:hAnsi="宋体" w:eastAsia="宋体" w:cs="宋体"/>
          <w:color w:val="0C0C0C"/>
          <w:kern w:val="0"/>
          <w:sz w:val="21"/>
          <w:szCs w:val="21"/>
          <w:lang w:eastAsia="zh-CN"/>
        </w:rPr>
        <w:t>本</w:t>
      </w:r>
      <w:r>
        <w:rPr>
          <w:rFonts w:hint="eastAsia" w:ascii="宋体" w:hAnsi="宋体" w:eastAsia="宋体" w:cs="宋体"/>
          <w:color w:val="0C0C0C"/>
          <w:kern w:val="0"/>
          <w:sz w:val="21"/>
          <w:szCs w:val="21"/>
        </w:rPr>
        <w:t>项目</w:t>
      </w:r>
      <w:r>
        <w:rPr>
          <w:rFonts w:hint="eastAsia" w:ascii="宋体" w:hAnsi="宋体" w:eastAsia="宋体" w:cs="宋体"/>
          <w:color w:val="0C0C0C"/>
          <w:kern w:val="0"/>
          <w:sz w:val="21"/>
          <w:szCs w:val="21"/>
          <w:u w:val="single"/>
        </w:rPr>
        <w:t>经开区第二十七大街综合能源站项目设计（二次）</w:t>
      </w:r>
      <w:r>
        <w:rPr>
          <w:rFonts w:hint="eastAsia" w:ascii="宋体" w:hAnsi="宋体" w:eastAsia="宋体" w:cs="宋体"/>
          <w:color w:val="0C0C0C"/>
          <w:kern w:val="0"/>
          <w:sz w:val="21"/>
          <w:szCs w:val="21"/>
        </w:rPr>
        <w:t>（</w:t>
      </w:r>
      <w:r>
        <w:rPr>
          <w:rFonts w:hint="eastAsia" w:ascii="宋体" w:hAnsi="宋体" w:eastAsia="宋体" w:cs="宋体"/>
          <w:color w:val="0C0C0C"/>
          <w:kern w:val="0"/>
          <w:sz w:val="21"/>
          <w:szCs w:val="21"/>
          <w:lang w:eastAsia="zh-CN"/>
        </w:rPr>
        <w:t>标段</w:t>
      </w:r>
      <w:r>
        <w:rPr>
          <w:rFonts w:hint="eastAsia" w:ascii="宋体" w:hAnsi="宋体" w:eastAsia="宋体" w:cs="宋体"/>
          <w:color w:val="0C0C0C"/>
          <w:kern w:val="0"/>
          <w:sz w:val="21"/>
          <w:szCs w:val="21"/>
        </w:rPr>
        <w:t>编号</w:t>
      </w:r>
      <w:r>
        <w:rPr>
          <w:rFonts w:hint="eastAsia" w:ascii="宋体" w:hAnsi="宋体" w:eastAsia="宋体" w:cs="宋体"/>
          <w:color w:val="0C0C0C"/>
          <w:kern w:val="0"/>
          <w:sz w:val="21"/>
          <w:szCs w:val="21"/>
          <w:lang w:eastAsia="zh-CN"/>
        </w:rPr>
        <w:t>：26-GC-0008</w:t>
      </w:r>
      <w:r>
        <w:rPr>
          <w:rFonts w:hint="eastAsia" w:ascii="宋体" w:hAnsi="宋体" w:cs="宋体"/>
          <w:color w:val="0C0C0C"/>
          <w:kern w:val="0"/>
          <w:sz w:val="21"/>
          <w:szCs w:val="21"/>
          <w:lang w:val="en-US" w:eastAsia="zh-CN"/>
        </w:rPr>
        <w:t>-01</w:t>
      </w:r>
      <w:r>
        <w:rPr>
          <w:rFonts w:hint="eastAsia" w:ascii="宋体" w:hAnsi="宋体" w:eastAsia="宋体" w:cs="宋体"/>
          <w:color w:val="0C0C0C"/>
          <w:kern w:val="0"/>
          <w:sz w:val="21"/>
          <w:szCs w:val="21"/>
        </w:rPr>
        <w:t>）于</w:t>
      </w:r>
      <w:r>
        <w:rPr>
          <w:rFonts w:hint="eastAsia" w:ascii="宋体" w:hAnsi="宋体" w:eastAsia="宋体" w:cs="宋体"/>
          <w:color w:val="0C0C0C"/>
          <w:kern w:val="0"/>
          <w:sz w:val="21"/>
          <w:szCs w:val="21"/>
          <w:u w:val="single"/>
        </w:rPr>
        <w:t xml:space="preserve"> </w:t>
      </w:r>
      <w:r>
        <w:rPr>
          <w:rFonts w:hint="eastAsia" w:ascii="宋体" w:hAnsi="宋体" w:eastAsia="宋体" w:cs="宋体"/>
          <w:sz w:val="21"/>
          <w:szCs w:val="21"/>
          <w:u w:val="single"/>
          <w:lang w:val="en-US" w:eastAsia="zh-CN"/>
        </w:rPr>
        <w:t>202</w:t>
      </w:r>
      <w:r>
        <w:rPr>
          <w:rFonts w:hint="eastAsia" w:ascii="宋体" w:hAnsi="宋体" w:cs="宋体"/>
          <w:sz w:val="21"/>
          <w:szCs w:val="21"/>
          <w:u w:val="single"/>
          <w:lang w:val="en-US" w:eastAsia="zh-CN"/>
        </w:rPr>
        <w:t>6</w:t>
      </w:r>
      <w:r>
        <w:rPr>
          <w:rFonts w:hint="eastAsia" w:ascii="宋体" w:hAnsi="宋体" w:eastAsia="宋体" w:cs="宋体"/>
          <w:sz w:val="21"/>
          <w:szCs w:val="21"/>
          <w:u w:val="single"/>
        </w:rPr>
        <w:t xml:space="preserve"> </w:t>
      </w:r>
      <w:r>
        <w:rPr>
          <w:rFonts w:hint="eastAsia" w:ascii="宋体" w:hAnsi="宋体" w:eastAsia="宋体" w:cs="宋体"/>
          <w:sz w:val="21"/>
          <w:szCs w:val="21"/>
          <w:u w:val="none"/>
        </w:rPr>
        <w:t>年</w:t>
      </w:r>
      <w:r>
        <w:rPr>
          <w:rFonts w:hint="eastAsia" w:ascii="宋体" w:hAnsi="宋体" w:cs="宋体"/>
          <w:sz w:val="21"/>
          <w:szCs w:val="21"/>
          <w:u w:val="single"/>
          <w:lang w:val="en-US" w:eastAsia="zh-CN"/>
        </w:rPr>
        <w:t>02</w:t>
      </w:r>
      <w:r>
        <w:rPr>
          <w:rFonts w:hint="eastAsia" w:ascii="宋体" w:hAnsi="宋体" w:eastAsia="宋体" w:cs="宋体"/>
          <w:sz w:val="21"/>
          <w:szCs w:val="21"/>
          <w:u w:val="none"/>
        </w:rPr>
        <w:t>月</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04</w:t>
      </w:r>
      <w:r>
        <w:rPr>
          <w:rFonts w:hint="eastAsia" w:ascii="宋体" w:hAnsi="宋体" w:eastAsia="宋体" w:cs="宋体"/>
          <w:sz w:val="21"/>
          <w:szCs w:val="21"/>
          <w:u w:val="single"/>
        </w:rPr>
        <w:t xml:space="preserve"> </w:t>
      </w:r>
      <w:r>
        <w:rPr>
          <w:rFonts w:hint="eastAsia" w:ascii="宋体" w:hAnsi="宋体" w:eastAsia="宋体" w:cs="宋体"/>
          <w:color w:val="0C0C0C"/>
          <w:kern w:val="0"/>
          <w:sz w:val="21"/>
          <w:szCs w:val="21"/>
        </w:rPr>
        <w:t>日在</w:t>
      </w:r>
      <w:r>
        <w:rPr>
          <w:rFonts w:hint="eastAsia" w:ascii="宋体" w:hAnsi="宋体" w:eastAsia="宋体" w:cs="宋体"/>
          <w:color w:val="0C0C0C"/>
          <w:kern w:val="0"/>
          <w:sz w:val="21"/>
          <w:szCs w:val="21"/>
          <w:lang w:eastAsia="zh-CN"/>
        </w:rPr>
        <w:t>郑州市</w:t>
      </w:r>
      <w:r>
        <w:rPr>
          <w:rFonts w:hint="eastAsia" w:ascii="宋体" w:hAnsi="宋体" w:eastAsia="宋体" w:cs="宋体"/>
          <w:color w:val="0C0C0C"/>
          <w:kern w:val="0"/>
          <w:sz w:val="21"/>
          <w:szCs w:val="21"/>
        </w:rPr>
        <w:t>公共资源交易中心进行开标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评标</w:t>
      </w:r>
      <w:r>
        <w:rPr>
          <w:rFonts w:hint="eastAsia" w:ascii="宋体" w:hAnsi="宋体" w:eastAsia="宋体" w:cs="宋体"/>
          <w:color w:val="0C0C0C"/>
          <w:kern w:val="0"/>
          <w:sz w:val="21"/>
          <w:szCs w:val="21"/>
          <w:lang w:eastAsia="zh-CN"/>
        </w:rPr>
        <w:t>）</w:t>
      </w:r>
      <w:r>
        <w:rPr>
          <w:rFonts w:hint="eastAsia" w:ascii="宋体" w:hAnsi="宋体" w:eastAsia="宋体" w:cs="宋体"/>
          <w:color w:val="0C0C0C"/>
          <w:kern w:val="0"/>
          <w:sz w:val="21"/>
          <w:szCs w:val="21"/>
        </w:rPr>
        <w:t>，</w:t>
      </w:r>
      <w:r>
        <w:rPr>
          <w:rFonts w:hint="eastAsia" w:ascii="宋体" w:hAnsi="宋体" w:eastAsia="宋体" w:cs="宋体"/>
          <w:color w:val="0C0C0C"/>
          <w:kern w:val="0"/>
          <w:sz w:val="21"/>
          <w:szCs w:val="21"/>
          <w:lang w:eastAsia="zh-CN"/>
        </w:rPr>
        <w:t>经</w:t>
      </w:r>
      <w:r>
        <w:rPr>
          <w:rFonts w:hint="eastAsia" w:ascii="宋体" w:hAnsi="宋体" w:eastAsia="宋体" w:cs="宋体"/>
          <w:color w:val="0C0C0C"/>
          <w:kern w:val="0"/>
          <w:sz w:val="21"/>
          <w:szCs w:val="21"/>
        </w:rPr>
        <w:t>评标委员会评审，现将</w:t>
      </w:r>
      <w:r>
        <w:rPr>
          <w:rFonts w:hint="eastAsia" w:ascii="宋体" w:hAnsi="宋体" w:eastAsia="宋体" w:cs="宋体"/>
          <w:color w:val="0C0C0C"/>
          <w:kern w:val="0"/>
          <w:sz w:val="21"/>
          <w:szCs w:val="21"/>
          <w:lang w:eastAsia="zh-CN"/>
        </w:rPr>
        <w:t>该项目</w:t>
      </w:r>
      <w:r>
        <w:rPr>
          <w:rFonts w:hint="eastAsia" w:ascii="宋体" w:hAnsi="宋体" w:eastAsia="宋体" w:cs="宋体"/>
          <w:color w:val="0C0C0C"/>
          <w:kern w:val="0"/>
          <w:sz w:val="21"/>
          <w:szCs w:val="21"/>
        </w:rPr>
        <w:t>的</w:t>
      </w:r>
      <w:r>
        <w:rPr>
          <w:rFonts w:hint="eastAsia" w:ascii="宋体" w:hAnsi="宋体" w:eastAsia="宋体" w:cs="宋体"/>
          <w:color w:val="0C0C0C"/>
          <w:kern w:val="0"/>
          <w:sz w:val="21"/>
          <w:szCs w:val="21"/>
          <w:lang w:eastAsia="zh-CN"/>
        </w:rPr>
        <w:t>中标候选人（</w:t>
      </w:r>
      <w:r>
        <w:rPr>
          <w:rFonts w:hint="eastAsia" w:ascii="宋体" w:hAnsi="宋体" w:eastAsia="宋体" w:cs="宋体"/>
          <w:color w:val="0C0C0C"/>
          <w:kern w:val="0"/>
          <w:sz w:val="21"/>
          <w:szCs w:val="21"/>
        </w:rPr>
        <w:t>评标结果</w:t>
      </w:r>
      <w:r>
        <w:rPr>
          <w:rFonts w:hint="eastAsia" w:ascii="宋体" w:hAnsi="宋体" w:eastAsia="宋体" w:cs="宋体"/>
          <w:color w:val="0C0C0C"/>
          <w:kern w:val="0"/>
          <w:sz w:val="21"/>
          <w:szCs w:val="21"/>
          <w:lang w:eastAsia="zh-CN"/>
        </w:rPr>
        <w:t>）情况</w:t>
      </w:r>
      <w:r>
        <w:rPr>
          <w:rFonts w:hint="eastAsia" w:ascii="宋体" w:hAnsi="宋体" w:eastAsia="宋体" w:cs="宋体"/>
          <w:color w:val="0C0C0C"/>
          <w:kern w:val="0"/>
          <w:sz w:val="21"/>
          <w:szCs w:val="21"/>
        </w:rPr>
        <w:t>公示如下：</w:t>
      </w:r>
    </w:p>
    <w:p w14:paraId="513F85A2">
      <w:pPr>
        <w:keepNext w:val="0"/>
        <w:keepLines w:val="0"/>
        <w:pageBreakBefore w:val="0"/>
        <w:widowControl w:val="0"/>
        <w:kinsoku/>
        <w:wordWrap/>
        <w:overflowPunct/>
        <w:topLinePunct w:val="0"/>
        <w:autoSpaceDE/>
        <w:autoSpaceDN/>
        <w:bidi w:val="0"/>
        <w:adjustRightInd/>
        <w:snapToGrid/>
        <w:spacing w:line="240" w:lineRule="auto"/>
        <w:textAlignment w:val="auto"/>
        <w:rPr>
          <w:rStyle w:val="9"/>
          <w:color w:val="333333"/>
          <w:sz w:val="21"/>
          <w:szCs w:val="21"/>
        </w:rPr>
      </w:pPr>
      <w:r>
        <w:rPr>
          <w:rStyle w:val="9"/>
          <w:rFonts w:hint="eastAsia"/>
          <w:color w:val="333333"/>
          <w:sz w:val="21"/>
          <w:szCs w:val="21"/>
        </w:rPr>
        <w:t>一、中标候选人</w:t>
      </w:r>
    </w:p>
    <w:p w14:paraId="6B3C2508">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eastAsia="宋体"/>
          <w:b w:val="0"/>
          <w:bCs w:val="0"/>
          <w:color w:val="333333"/>
          <w:sz w:val="21"/>
          <w:szCs w:val="21"/>
          <w:lang w:val="en-US" w:eastAsia="zh-CN"/>
        </w:rPr>
      </w:pPr>
      <w:r>
        <w:rPr>
          <w:rStyle w:val="9"/>
          <w:rFonts w:hint="eastAsia"/>
          <w:b w:val="0"/>
          <w:bCs w:val="0"/>
          <w:color w:val="333333"/>
          <w:sz w:val="21"/>
          <w:szCs w:val="21"/>
        </w:rPr>
        <w:t>1.1</w:t>
      </w:r>
      <w:r>
        <w:rPr>
          <w:rStyle w:val="9"/>
          <w:rFonts w:hint="eastAsia"/>
          <w:b w:val="0"/>
          <w:bCs w:val="0"/>
          <w:color w:val="333333"/>
          <w:sz w:val="21"/>
          <w:szCs w:val="21"/>
          <w:lang w:val="en-US" w:eastAsia="zh-CN"/>
        </w:rPr>
        <w:t xml:space="preserve"> </w:t>
      </w:r>
      <w:r>
        <w:rPr>
          <w:rStyle w:val="9"/>
          <w:rFonts w:hint="eastAsia"/>
          <w:b w:val="0"/>
          <w:bCs w:val="0"/>
          <w:color w:val="333333"/>
          <w:sz w:val="21"/>
          <w:szCs w:val="21"/>
        </w:rPr>
        <w:t>中标候选人</w:t>
      </w:r>
      <w:r>
        <w:rPr>
          <w:rStyle w:val="9"/>
          <w:rFonts w:hint="eastAsia"/>
          <w:b w:val="0"/>
          <w:bCs w:val="0"/>
          <w:color w:val="333333"/>
          <w:sz w:val="21"/>
          <w:szCs w:val="21"/>
          <w:lang w:eastAsia="zh-CN"/>
        </w:rPr>
        <w:t>排序基本</w:t>
      </w:r>
      <w:r>
        <w:rPr>
          <w:rStyle w:val="9"/>
          <w:rFonts w:hint="eastAsia"/>
          <w:b w:val="0"/>
          <w:bCs w:val="0"/>
          <w:color w:val="333333"/>
          <w:sz w:val="21"/>
          <w:szCs w:val="21"/>
        </w:rPr>
        <w:t>情况</w:t>
      </w:r>
    </w:p>
    <w:tbl>
      <w:tblPr>
        <w:tblStyle w:val="6"/>
        <w:tblW w:w="13180" w:type="dxa"/>
        <w:tblInd w:w="165" w:type="dxa"/>
        <w:tblLayout w:type="fixed"/>
        <w:tblCellMar>
          <w:top w:w="0" w:type="dxa"/>
          <w:left w:w="108" w:type="dxa"/>
          <w:bottom w:w="0" w:type="dxa"/>
          <w:right w:w="108" w:type="dxa"/>
        </w:tblCellMar>
      </w:tblPr>
      <w:tblGrid>
        <w:gridCol w:w="771"/>
        <w:gridCol w:w="3247"/>
        <w:gridCol w:w="1696"/>
        <w:gridCol w:w="1373"/>
        <w:gridCol w:w="3136"/>
        <w:gridCol w:w="2957"/>
      </w:tblGrid>
      <w:tr w14:paraId="2B16B33C">
        <w:tblPrEx>
          <w:tblCellMar>
            <w:top w:w="0" w:type="dxa"/>
            <w:left w:w="108" w:type="dxa"/>
            <w:bottom w:w="0" w:type="dxa"/>
            <w:right w:w="108" w:type="dxa"/>
          </w:tblCellMar>
        </w:tblPrEx>
        <w:trPr>
          <w:trHeight w:val="760" w:hRule="atLeast"/>
        </w:trPr>
        <w:tc>
          <w:tcPr>
            <w:tcW w:w="771" w:type="dxa"/>
            <w:tcBorders>
              <w:top w:val="single" w:color="000000" w:sz="8" w:space="0"/>
              <w:left w:val="single" w:color="000000" w:sz="8" w:space="0"/>
              <w:bottom w:val="single" w:color="000000" w:sz="8" w:space="0"/>
              <w:right w:val="single" w:color="000000" w:sz="8" w:space="0"/>
            </w:tcBorders>
            <w:noWrap w:val="0"/>
            <w:vAlign w:val="center"/>
          </w:tcPr>
          <w:p w14:paraId="46ED574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序号</w:t>
            </w:r>
          </w:p>
        </w:tc>
        <w:tc>
          <w:tcPr>
            <w:tcW w:w="3247" w:type="dxa"/>
            <w:tcBorders>
              <w:top w:val="single" w:color="000000" w:sz="8" w:space="0"/>
              <w:left w:val="single" w:color="000000" w:sz="8" w:space="0"/>
              <w:bottom w:val="single" w:color="000000" w:sz="8" w:space="0"/>
              <w:right w:val="single" w:color="000000" w:sz="8" w:space="0"/>
            </w:tcBorders>
            <w:noWrap w:val="0"/>
            <w:vAlign w:val="center"/>
          </w:tcPr>
          <w:p w14:paraId="6926F4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rPr>
            </w:pPr>
            <w:r>
              <w:rPr>
                <w:rFonts w:hint="eastAsia" w:ascii="宋体" w:hAnsi="宋体" w:eastAsia="宋体" w:cs="宋体"/>
                <w:color w:val="333333"/>
                <w:kern w:val="0"/>
                <w:sz w:val="21"/>
                <w:szCs w:val="21"/>
              </w:rPr>
              <w:t>中标候选人名称</w:t>
            </w:r>
          </w:p>
        </w:tc>
        <w:tc>
          <w:tcPr>
            <w:tcW w:w="1696" w:type="dxa"/>
            <w:tcBorders>
              <w:top w:val="single" w:color="000000" w:sz="8" w:space="0"/>
              <w:left w:val="nil"/>
              <w:bottom w:val="single" w:color="000000" w:sz="8" w:space="0"/>
              <w:right w:val="single" w:color="000000" w:sz="8" w:space="0"/>
            </w:tcBorders>
            <w:noWrap w:val="0"/>
            <w:vAlign w:val="center"/>
          </w:tcPr>
          <w:p w14:paraId="1382E7D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投标</w:t>
            </w:r>
            <w:r>
              <w:rPr>
                <w:rFonts w:hint="eastAsia" w:ascii="宋体" w:hAnsi="宋体" w:cs="宋体"/>
                <w:color w:val="333333"/>
                <w:kern w:val="0"/>
                <w:sz w:val="21"/>
                <w:szCs w:val="21"/>
                <w:lang w:val="en-US" w:eastAsia="zh-CN"/>
              </w:rPr>
              <w:t>报价</w:t>
            </w:r>
          </w:p>
          <w:p w14:paraId="0719D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w:t>
            </w:r>
            <w:r>
              <w:rPr>
                <w:rFonts w:hint="eastAsia" w:ascii="宋体" w:hAnsi="宋体" w:cs="宋体"/>
                <w:color w:val="333333"/>
                <w:kern w:val="0"/>
                <w:sz w:val="21"/>
                <w:szCs w:val="21"/>
                <w:lang w:val="en-US" w:eastAsia="zh-CN"/>
              </w:rPr>
              <w:t>元</w:t>
            </w:r>
            <w:r>
              <w:rPr>
                <w:rFonts w:hint="eastAsia" w:ascii="宋体" w:hAnsi="宋体" w:eastAsia="宋体" w:cs="宋体"/>
                <w:color w:val="333333"/>
                <w:kern w:val="0"/>
                <w:sz w:val="21"/>
                <w:szCs w:val="21"/>
                <w:lang w:val="en-US" w:eastAsia="zh-CN"/>
              </w:rPr>
              <w:t>）</w:t>
            </w:r>
          </w:p>
        </w:tc>
        <w:tc>
          <w:tcPr>
            <w:tcW w:w="1373" w:type="dxa"/>
            <w:tcBorders>
              <w:top w:val="single" w:color="000000" w:sz="8" w:space="0"/>
              <w:left w:val="nil"/>
              <w:bottom w:val="single" w:color="000000" w:sz="8" w:space="0"/>
              <w:right w:val="single" w:color="000000" w:sz="8" w:space="0"/>
            </w:tcBorders>
            <w:noWrap w:val="0"/>
            <w:vAlign w:val="center"/>
          </w:tcPr>
          <w:p w14:paraId="41EE934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项目</w:t>
            </w:r>
            <w:r>
              <w:rPr>
                <w:rFonts w:hint="eastAsia" w:ascii="宋体" w:hAnsi="宋体" w:cs="宋体"/>
                <w:color w:val="333333"/>
                <w:kern w:val="0"/>
                <w:sz w:val="21"/>
                <w:szCs w:val="21"/>
                <w:lang w:val="en-US" w:eastAsia="zh-CN"/>
              </w:rPr>
              <w:t>设计</w:t>
            </w:r>
            <w:r>
              <w:rPr>
                <w:rFonts w:hint="eastAsia" w:ascii="宋体" w:hAnsi="宋体" w:eastAsia="宋体" w:cs="宋体"/>
                <w:color w:val="333333"/>
                <w:kern w:val="0"/>
                <w:sz w:val="21"/>
                <w:szCs w:val="21"/>
                <w:lang w:eastAsia="zh-CN"/>
              </w:rPr>
              <w:t>负责人</w:t>
            </w:r>
          </w:p>
        </w:tc>
        <w:tc>
          <w:tcPr>
            <w:tcW w:w="3136" w:type="dxa"/>
            <w:tcBorders>
              <w:top w:val="single" w:color="000000" w:sz="8" w:space="0"/>
              <w:left w:val="nil"/>
              <w:bottom w:val="single" w:color="000000" w:sz="8" w:space="0"/>
              <w:right w:val="single" w:color="000000" w:sz="8" w:space="0"/>
            </w:tcBorders>
            <w:noWrap w:val="0"/>
            <w:vAlign w:val="center"/>
          </w:tcPr>
          <w:p w14:paraId="52DE0D3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rPr>
              <w:t>质量</w:t>
            </w:r>
            <w:r>
              <w:rPr>
                <w:rFonts w:hint="eastAsia" w:ascii="宋体" w:hAnsi="宋体" w:cs="宋体"/>
                <w:color w:val="333333"/>
                <w:kern w:val="0"/>
                <w:sz w:val="21"/>
                <w:szCs w:val="21"/>
                <w:lang w:val="en-US" w:eastAsia="zh-CN"/>
              </w:rPr>
              <w:t>要求</w:t>
            </w:r>
          </w:p>
        </w:tc>
        <w:tc>
          <w:tcPr>
            <w:tcW w:w="2957" w:type="dxa"/>
            <w:tcBorders>
              <w:top w:val="single" w:color="000000" w:sz="8" w:space="0"/>
              <w:left w:val="nil"/>
              <w:bottom w:val="single" w:color="000000" w:sz="8" w:space="0"/>
              <w:right w:val="single" w:color="000000" w:sz="8" w:space="0"/>
            </w:tcBorders>
            <w:noWrap w:val="0"/>
            <w:vAlign w:val="center"/>
          </w:tcPr>
          <w:p w14:paraId="0F9A0FE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eastAsia="zh-CN"/>
              </w:rPr>
              <w:t>设计周期</w:t>
            </w:r>
          </w:p>
        </w:tc>
      </w:tr>
      <w:tr w14:paraId="68C7CCDC">
        <w:tblPrEx>
          <w:tblCellMar>
            <w:top w:w="0" w:type="dxa"/>
            <w:left w:w="108" w:type="dxa"/>
            <w:bottom w:w="0" w:type="dxa"/>
            <w:right w:w="108" w:type="dxa"/>
          </w:tblCellMar>
        </w:tblPrEx>
        <w:trPr>
          <w:trHeight w:val="793" w:hRule="atLeast"/>
        </w:trPr>
        <w:tc>
          <w:tcPr>
            <w:tcW w:w="771" w:type="dxa"/>
            <w:tcBorders>
              <w:top w:val="nil"/>
              <w:left w:val="single" w:color="000000" w:sz="8" w:space="0"/>
              <w:bottom w:val="single" w:color="000000" w:sz="8" w:space="0"/>
              <w:right w:val="single" w:color="000000" w:sz="8" w:space="0"/>
            </w:tcBorders>
            <w:noWrap w:val="0"/>
            <w:vAlign w:val="center"/>
          </w:tcPr>
          <w:p w14:paraId="2C0721F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1</w:t>
            </w:r>
          </w:p>
        </w:tc>
        <w:tc>
          <w:tcPr>
            <w:tcW w:w="3247" w:type="dxa"/>
            <w:tcBorders>
              <w:top w:val="nil"/>
              <w:left w:val="single" w:color="000000" w:sz="8" w:space="0"/>
              <w:bottom w:val="single" w:color="000000" w:sz="8" w:space="0"/>
              <w:right w:val="single" w:color="000000" w:sz="8" w:space="0"/>
            </w:tcBorders>
            <w:noWrap w:val="0"/>
            <w:vAlign w:val="center"/>
          </w:tcPr>
          <w:p w14:paraId="68F6794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河南省建设工程设计有限责任公司</w:t>
            </w:r>
          </w:p>
        </w:tc>
        <w:tc>
          <w:tcPr>
            <w:tcW w:w="1696" w:type="dxa"/>
            <w:tcBorders>
              <w:top w:val="nil"/>
              <w:left w:val="nil"/>
              <w:bottom w:val="single" w:color="000000" w:sz="8" w:space="0"/>
              <w:right w:val="single" w:color="000000" w:sz="8" w:space="0"/>
            </w:tcBorders>
            <w:noWrap w:val="0"/>
            <w:vAlign w:val="center"/>
          </w:tcPr>
          <w:p w14:paraId="09F7BB47">
            <w:pPr>
              <w:bidi w:val="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1122400.0</w:t>
            </w:r>
            <w:r>
              <w:rPr>
                <w:rFonts w:hint="eastAsia" w:ascii="宋体" w:hAnsi="宋体" w:cs="宋体"/>
                <w:kern w:val="2"/>
                <w:sz w:val="21"/>
                <w:szCs w:val="21"/>
                <w:lang w:val="en-US" w:eastAsia="zh-CN" w:bidi="ar-SA"/>
              </w:rPr>
              <w:t>0</w:t>
            </w:r>
          </w:p>
        </w:tc>
        <w:tc>
          <w:tcPr>
            <w:tcW w:w="1373" w:type="dxa"/>
            <w:tcBorders>
              <w:top w:val="nil"/>
              <w:left w:val="nil"/>
              <w:bottom w:val="single" w:color="000000" w:sz="8" w:space="0"/>
              <w:right w:val="single" w:color="000000" w:sz="8" w:space="0"/>
            </w:tcBorders>
            <w:noWrap w:val="0"/>
            <w:vAlign w:val="center"/>
          </w:tcPr>
          <w:p w14:paraId="4B9346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代克林</w:t>
            </w:r>
          </w:p>
        </w:tc>
        <w:tc>
          <w:tcPr>
            <w:tcW w:w="3136" w:type="dxa"/>
            <w:tcBorders>
              <w:top w:val="nil"/>
              <w:left w:val="nil"/>
              <w:bottom w:val="single" w:color="000000" w:sz="8" w:space="0"/>
              <w:right w:val="single" w:color="000000" w:sz="8" w:space="0"/>
            </w:tcBorders>
            <w:noWrap w:val="0"/>
            <w:vAlign w:val="center"/>
          </w:tcPr>
          <w:p w14:paraId="7D5C7E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符合国家、河南省相关规范、规程和技术标准要求</w:t>
            </w:r>
          </w:p>
        </w:tc>
        <w:tc>
          <w:tcPr>
            <w:tcW w:w="2957" w:type="dxa"/>
            <w:tcBorders>
              <w:top w:val="nil"/>
              <w:left w:val="nil"/>
              <w:bottom w:val="single" w:color="000000" w:sz="8" w:space="0"/>
              <w:right w:val="single" w:color="000000" w:sz="8" w:space="0"/>
            </w:tcBorders>
            <w:noWrap w:val="0"/>
            <w:vAlign w:val="center"/>
          </w:tcPr>
          <w:p w14:paraId="0798C4B4">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90日历天，具体时间以发包人要求为准</w:t>
            </w:r>
          </w:p>
        </w:tc>
      </w:tr>
      <w:tr w14:paraId="5C6118A9">
        <w:tblPrEx>
          <w:tblCellMar>
            <w:top w:w="0" w:type="dxa"/>
            <w:left w:w="108" w:type="dxa"/>
            <w:bottom w:w="0" w:type="dxa"/>
            <w:right w:w="108" w:type="dxa"/>
          </w:tblCellMar>
        </w:tblPrEx>
        <w:trPr>
          <w:trHeight w:val="762" w:hRule="atLeast"/>
        </w:trPr>
        <w:tc>
          <w:tcPr>
            <w:tcW w:w="771" w:type="dxa"/>
            <w:tcBorders>
              <w:top w:val="nil"/>
              <w:left w:val="single" w:color="000000" w:sz="8" w:space="0"/>
              <w:bottom w:val="single" w:color="000000" w:sz="8" w:space="0"/>
              <w:right w:val="single" w:color="000000" w:sz="8" w:space="0"/>
            </w:tcBorders>
            <w:noWrap w:val="0"/>
            <w:vAlign w:val="center"/>
          </w:tcPr>
          <w:p w14:paraId="6D8330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eastAsia="宋体" w:cs="宋体"/>
                <w:color w:val="333333"/>
                <w:kern w:val="0"/>
                <w:sz w:val="21"/>
                <w:szCs w:val="21"/>
                <w:lang w:val="en-US" w:eastAsia="zh-CN"/>
              </w:rPr>
              <w:t>2</w:t>
            </w:r>
          </w:p>
        </w:tc>
        <w:tc>
          <w:tcPr>
            <w:tcW w:w="3247" w:type="dxa"/>
            <w:tcBorders>
              <w:top w:val="nil"/>
              <w:left w:val="single" w:color="000000" w:sz="8" w:space="0"/>
              <w:bottom w:val="single" w:color="000000" w:sz="8" w:space="0"/>
              <w:right w:val="single" w:color="000000" w:sz="8" w:space="0"/>
            </w:tcBorders>
            <w:noWrap w:val="0"/>
            <w:vAlign w:val="center"/>
          </w:tcPr>
          <w:p w14:paraId="0ECA338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郑州大学综合设计研究院有限公司</w:t>
            </w:r>
          </w:p>
        </w:tc>
        <w:tc>
          <w:tcPr>
            <w:tcW w:w="1696" w:type="dxa"/>
            <w:tcBorders>
              <w:top w:val="nil"/>
              <w:left w:val="nil"/>
              <w:bottom w:val="single" w:color="000000" w:sz="8" w:space="0"/>
              <w:right w:val="single" w:color="000000" w:sz="8" w:space="0"/>
            </w:tcBorders>
            <w:noWrap w:val="0"/>
            <w:vAlign w:val="center"/>
          </w:tcPr>
          <w:p w14:paraId="372AA0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default" w:ascii="宋体" w:hAnsi="宋体" w:eastAsia="宋体" w:cs="宋体"/>
                <w:color w:val="333333"/>
                <w:kern w:val="0"/>
                <w:sz w:val="21"/>
                <w:szCs w:val="21"/>
                <w:lang w:val="en-US" w:eastAsia="zh-CN"/>
              </w:rPr>
              <w:t>1099000.0</w:t>
            </w:r>
            <w:r>
              <w:rPr>
                <w:rFonts w:hint="eastAsia" w:ascii="宋体" w:hAnsi="宋体" w:cs="宋体"/>
                <w:color w:val="333333"/>
                <w:kern w:val="0"/>
                <w:sz w:val="21"/>
                <w:szCs w:val="21"/>
                <w:lang w:val="en-US" w:eastAsia="zh-CN"/>
              </w:rPr>
              <w:t>0</w:t>
            </w:r>
          </w:p>
        </w:tc>
        <w:tc>
          <w:tcPr>
            <w:tcW w:w="1373" w:type="dxa"/>
            <w:tcBorders>
              <w:top w:val="nil"/>
              <w:left w:val="nil"/>
              <w:bottom w:val="single" w:color="000000" w:sz="8" w:space="0"/>
              <w:right w:val="single" w:color="000000" w:sz="8" w:space="0"/>
            </w:tcBorders>
            <w:noWrap w:val="0"/>
            <w:vAlign w:val="center"/>
          </w:tcPr>
          <w:p w14:paraId="33060F1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齐晓辉</w:t>
            </w:r>
          </w:p>
        </w:tc>
        <w:tc>
          <w:tcPr>
            <w:tcW w:w="3136" w:type="dxa"/>
            <w:tcBorders>
              <w:top w:val="nil"/>
              <w:left w:val="nil"/>
              <w:bottom w:val="single" w:color="000000" w:sz="8" w:space="0"/>
              <w:right w:val="single" w:color="000000" w:sz="8" w:space="0"/>
            </w:tcBorders>
            <w:noWrap w:val="0"/>
            <w:vAlign w:val="center"/>
          </w:tcPr>
          <w:p w14:paraId="289E6F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符合国家、河南省相关规范、规程和技术标准要求</w:t>
            </w:r>
          </w:p>
        </w:tc>
        <w:tc>
          <w:tcPr>
            <w:tcW w:w="2957" w:type="dxa"/>
            <w:tcBorders>
              <w:top w:val="nil"/>
              <w:left w:val="nil"/>
              <w:bottom w:val="single" w:color="000000" w:sz="8" w:space="0"/>
              <w:right w:val="single" w:color="000000" w:sz="8" w:space="0"/>
            </w:tcBorders>
            <w:noWrap w:val="0"/>
            <w:vAlign w:val="center"/>
          </w:tcPr>
          <w:p w14:paraId="06E77318">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90日历天，具体时间以发包人要求为准</w:t>
            </w:r>
          </w:p>
        </w:tc>
      </w:tr>
      <w:tr w14:paraId="56DCF270">
        <w:tblPrEx>
          <w:tblCellMar>
            <w:top w:w="0" w:type="dxa"/>
            <w:left w:w="108" w:type="dxa"/>
            <w:bottom w:w="0" w:type="dxa"/>
            <w:right w:w="108" w:type="dxa"/>
          </w:tblCellMar>
        </w:tblPrEx>
        <w:trPr>
          <w:trHeight w:val="762" w:hRule="atLeast"/>
        </w:trPr>
        <w:tc>
          <w:tcPr>
            <w:tcW w:w="771" w:type="dxa"/>
            <w:tcBorders>
              <w:top w:val="nil"/>
              <w:left w:val="single" w:color="000000" w:sz="8" w:space="0"/>
              <w:bottom w:val="single" w:color="000000" w:sz="8" w:space="0"/>
              <w:right w:val="single" w:color="000000" w:sz="8" w:space="0"/>
            </w:tcBorders>
            <w:noWrap w:val="0"/>
            <w:vAlign w:val="center"/>
          </w:tcPr>
          <w:p w14:paraId="09FD834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p>
        </w:tc>
        <w:tc>
          <w:tcPr>
            <w:tcW w:w="3247" w:type="dxa"/>
            <w:tcBorders>
              <w:top w:val="nil"/>
              <w:left w:val="single" w:color="000000" w:sz="8" w:space="0"/>
              <w:bottom w:val="single" w:color="000000" w:sz="8" w:space="0"/>
              <w:right w:val="single" w:color="000000" w:sz="8" w:space="0"/>
            </w:tcBorders>
            <w:noWrap w:val="0"/>
            <w:vAlign w:val="center"/>
          </w:tcPr>
          <w:p w14:paraId="47B5D7C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rPr>
              <w:t>河南省中工设计研究院集团股份有限公司</w:t>
            </w:r>
          </w:p>
        </w:tc>
        <w:tc>
          <w:tcPr>
            <w:tcW w:w="1696" w:type="dxa"/>
            <w:tcBorders>
              <w:top w:val="nil"/>
              <w:left w:val="nil"/>
              <w:bottom w:val="single" w:color="000000" w:sz="8" w:space="0"/>
              <w:right w:val="single" w:color="000000" w:sz="8" w:space="0"/>
            </w:tcBorders>
            <w:noWrap w:val="0"/>
            <w:vAlign w:val="center"/>
          </w:tcPr>
          <w:p w14:paraId="74DBEE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default" w:ascii="宋体" w:hAnsi="宋体" w:eastAsia="宋体" w:cs="宋体"/>
                <w:color w:val="333333"/>
                <w:kern w:val="0"/>
                <w:sz w:val="21"/>
                <w:szCs w:val="21"/>
                <w:lang w:val="en-US" w:eastAsia="zh-CN"/>
              </w:rPr>
              <w:t>1132000.0</w:t>
            </w:r>
            <w:r>
              <w:rPr>
                <w:rFonts w:hint="eastAsia" w:ascii="宋体" w:hAnsi="宋体" w:cs="宋体"/>
                <w:color w:val="333333"/>
                <w:kern w:val="0"/>
                <w:sz w:val="21"/>
                <w:szCs w:val="21"/>
                <w:lang w:val="en-US" w:eastAsia="zh-CN"/>
              </w:rPr>
              <w:t>0</w:t>
            </w:r>
          </w:p>
        </w:tc>
        <w:tc>
          <w:tcPr>
            <w:tcW w:w="1373" w:type="dxa"/>
            <w:tcBorders>
              <w:top w:val="nil"/>
              <w:left w:val="nil"/>
              <w:bottom w:val="single" w:color="000000" w:sz="8" w:space="0"/>
              <w:right w:val="single" w:color="000000" w:sz="8" w:space="0"/>
            </w:tcBorders>
            <w:noWrap w:val="0"/>
            <w:vAlign w:val="center"/>
          </w:tcPr>
          <w:p w14:paraId="63996F6D">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李楠</w:t>
            </w:r>
          </w:p>
        </w:tc>
        <w:tc>
          <w:tcPr>
            <w:tcW w:w="3136" w:type="dxa"/>
            <w:tcBorders>
              <w:top w:val="nil"/>
              <w:left w:val="nil"/>
              <w:bottom w:val="single" w:color="000000" w:sz="8" w:space="0"/>
              <w:right w:val="single" w:color="000000" w:sz="8" w:space="0"/>
            </w:tcBorders>
            <w:noWrap w:val="0"/>
            <w:vAlign w:val="center"/>
          </w:tcPr>
          <w:p w14:paraId="2AB1016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符合国家、河南省相关规范、规程和技术标准要求</w:t>
            </w:r>
          </w:p>
        </w:tc>
        <w:tc>
          <w:tcPr>
            <w:tcW w:w="2957" w:type="dxa"/>
            <w:tcBorders>
              <w:top w:val="nil"/>
              <w:left w:val="nil"/>
              <w:bottom w:val="single" w:color="000000" w:sz="8" w:space="0"/>
              <w:right w:val="single" w:color="000000" w:sz="8" w:space="0"/>
            </w:tcBorders>
            <w:noWrap w:val="0"/>
            <w:vAlign w:val="center"/>
          </w:tcPr>
          <w:p w14:paraId="58AF617B">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color w:val="0C0C0C"/>
                <w:kern w:val="0"/>
                <w:sz w:val="21"/>
                <w:szCs w:val="21"/>
                <w:lang w:val="en-US"/>
              </w:rPr>
            </w:pPr>
            <w:r>
              <w:rPr>
                <w:rFonts w:hint="eastAsia" w:ascii="宋体" w:hAnsi="宋体" w:eastAsia="宋体" w:cs="宋体"/>
                <w:color w:val="0C0C0C"/>
                <w:kern w:val="0"/>
                <w:sz w:val="21"/>
                <w:szCs w:val="21"/>
                <w:lang w:val="en-US"/>
              </w:rPr>
              <w:t>90日历天，具体时间以发包人要求为准</w:t>
            </w:r>
          </w:p>
        </w:tc>
      </w:tr>
    </w:tbl>
    <w:p w14:paraId="6319FC73">
      <w:pPr>
        <w:keepNext w:val="0"/>
        <w:keepLines w:val="0"/>
        <w:pageBreakBefore w:val="0"/>
        <w:widowControl w:val="0"/>
        <w:kinsoku/>
        <w:wordWrap/>
        <w:overflowPunct/>
        <w:topLinePunct w:val="0"/>
        <w:autoSpaceDE/>
        <w:autoSpaceDN/>
        <w:bidi w:val="0"/>
        <w:adjustRightInd/>
        <w:snapToGrid/>
        <w:spacing w:line="240" w:lineRule="auto"/>
        <w:textAlignment w:val="auto"/>
        <w:rPr>
          <w:rStyle w:val="9"/>
          <w:b w:val="0"/>
          <w:color w:val="333333"/>
          <w:sz w:val="21"/>
          <w:szCs w:val="21"/>
        </w:rPr>
      </w:pPr>
      <w:r>
        <w:rPr>
          <w:rStyle w:val="9"/>
          <w:rFonts w:hint="eastAsia"/>
          <w:b w:val="0"/>
          <w:bCs w:val="0"/>
          <w:color w:val="333333"/>
          <w:sz w:val="21"/>
          <w:szCs w:val="21"/>
          <w:lang w:eastAsia="zh-CN"/>
        </w:rPr>
        <w:t>1</w:t>
      </w:r>
      <w:r>
        <w:rPr>
          <w:rStyle w:val="9"/>
          <w:rFonts w:hint="eastAsia"/>
          <w:b w:val="0"/>
          <w:bCs w:val="0"/>
          <w:color w:val="333333"/>
          <w:sz w:val="21"/>
          <w:szCs w:val="21"/>
          <w:lang w:val="en-US" w:eastAsia="zh-CN"/>
        </w:rPr>
        <w:t xml:space="preserve">.2 </w:t>
      </w:r>
      <w:r>
        <w:rPr>
          <w:rStyle w:val="9"/>
          <w:rFonts w:hint="eastAsia"/>
          <w:b w:val="0"/>
          <w:bCs w:val="0"/>
          <w:color w:val="333333"/>
          <w:sz w:val="21"/>
          <w:szCs w:val="21"/>
          <w:lang w:eastAsia="zh-CN"/>
        </w:rPr>
        <w:t>中标候选人项目管理人员情况</w:t>
      </w:r>
    </w:p>
    <w:tbl>
      <w:tblPr>
        <w:tblStyle w:val="6"/>
        <w:tblW w:w="1315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261"/>
        <w:gridCol w:w="1345"/>
        <w:gridCol w:w="1010"/>
        <w:gridCol w:w="862"/>
        <w:gridCol w:w="2192"/>
        <w:gridCol w:w="1902"/>
        <w:gridCol w:w="1743"/>
      </w:tblGrid>
      <w:tr w14:paraId="3BEB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366DC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261" w:type="dxa"/>
            <w:noWrap w:val="0"/>
            <w:vAlign w:val="center"/>
          </w:tcPr>
          <w:p w14:paraId="4601BB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1345" w:type="dxa"/>
            <w:noWrap w:val="0"/>
            <w:vAlign w:val="center"/>
          </w:tcPr>
          <w:p w14:paraId="189FF1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姓名</w:t>
            </w:r>
          </w:p>
        </w:tc>
        <w:tc>
          <w:tcPr>
            <w:tcW w:w="1010" w:type="dxa"/>
            <w:noWrap w:val="0"/>
            <w:vAlign w:val="center"/>
          </w:tcPr>
          <w:p w14:paraId="7CFE3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人员类别</w:t>
            </w:r>
          </w:p>
        </w:tc>
        <w:tc>
          <w:tcPr>
            <w:tcW w:w="862" w:type="dxa"/>
            <w:noWrap w:val="0"/>
            <w:vAlign w:val="center"/>
          </w:tcPr>
          <w:p w14:paraId="689C4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FF"/>
                <w:sz w:val="21"/>
                <w:szCs w:val="21"/>
              </w:rPr>
            </w:pPr>
            <w:r>
              <w:rPr>
                <w:rFonts w:hint="eastAsia" w:ascii="宋体" w:hAnsi="宋体" w:eastAsia="宋体" w:cs="宋体"/>
                <w:sz w:val="21"/>
                <w:szCs w:val="21"/>
              </w:rPr>
              <w:t>职务</w:t>
            </w:r>
          </w:p>
        </w:tc>
        <w:tc>
          <w:tcPr>
            <w:tcW w:w="2192" w:type="dxa"/>
            <w:noWrap w:val="0"/>
            <w:vAlign w:val="center"/>
          </w:tcPr>
          <w:p w14:paraId="44809A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身份证号码</w:t>
            </w:r>
          </w:p>
        </w:tc>
        <w:tc>
          <w:tcPr>
            <w:tcW w:w="1902" w:type="dxa"/>
            <w:noWrap w:val="0"/>
            <w:vAlign w:val="center"/>
          </w:tcPr>
          <w:p w14:paraId="59BF6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职业资格证书</w:t>
            </w:r>
          </w:p>
        </w:tc>
        <w:tc>
          <w:tcPr>
            <w:tcW w:w="1743" w:type="dxa"/>
            <w:noWrap w:val="0"/>
            <w:vAlign w:val="center"/>
          </w:tcPr>
          <w:p w14:paraId="7BD39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证书编号</w:t>
            </w:r>
          </w:p>
        </w:tc>
      </w:tr>
      <w:tr w14:paraId="7DCF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5C96981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1</w:t>
            </w:r>
          </w:p>
        </w:tc>
        <w:tc>
          <w:tcPr>
            <w:tcW w:w="3261" w:type="dxa"/>
            <w:noWrap w:val="0"/>
            <w:vAlign w:val="center"/>
          </w:tcPr>
          <w:p w14:paraId="72B70C8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color w:val="333333"/>
                <w:kern w:val="0"/>
                <w:sz w:val="21"/>
                <w:szCs w:val="21"/>
                <w:lang w:val="en-US"/>
              </w:rPr>
              <w:t>河南省建设工程设计有限责任公司</w:t>
            </w:r>
          </w:p>
        </w:tc>
        <w:tc>
          <w:tcPr>
            <w:tcW w:w="1345" w:type="dxa"/>
            <w:noWrap w:val="0"/>
            <w:vAlign w:val="center"/>
          </w:tcPr>
          <w:p w14:paraId="69716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代克林</w:t>
            </w:r>
          </w:p>
        </w:tc>
        <w:tc>
          <w:tcPr>
            <w:tcW w:w="1010" w:type="dxa"/>
            <w:noWrap w:val="0"/>
            <w:vAlign w:val="center"/>
          </w:tcPr>
          <w:p w14:paraId="04D64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29EDF0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设计负责人</w:t>
            </w:r>
          </w:p>
        </w:tc>
        <w:tc>
          <w:tcPr>
            <w:tcW w:w="2192" w:type="dxa"/>
            <w:noWrap w:val="0"/>
            <w:vAlign w:val="center"/>
          </w:tcPr>
          <w:p w14:paraId="2DA8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412</w:t>
            </w:r>
            <w:r>
              <w:rPr>
                <w:rFonts w:hint="eastAsia" w:ascii="宋体" w:hAnsi="宋体" w:cs="宋体"/>
                <w:sz w:val="21"/>
                <w:szCs w:val="21"/>
                <w:lang w:val="en-US" w:eastAsia="zh-CN"/>
              </w:rPr>
              <w:t>***********</w:t>
            </w:r>
            <w:r>
              <w:rPr>
                <w:rFonts w:hint="default" w:ascii="宋体" w:hAnsi="宋体" w:eastAsia="宋体" w:cs="宋体"/>
                <w:sz w:val="21"/>
                <w:szCs w:val="21"/>
                <w:lang w:val="en-US" w:eastAsia="zh-CN"/>
              </w:rPr>
              <w:t>2713</w:t>
            </w:r>
          </w:p>
        </w:tc>
        <w:tc>
          <w:tcPr>
            <w:tcW w:w="1902" w:type="dxa"/>
            <w:noWrap w:val="0"/>
            <w:vAlign w:val="center"/>
          </w:tcPr>
          <w:p w14:paraId="20386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一级注册建筑师</w:t>
            </w:r>
          </w:p>
        </w:tc>
        <w:tc>
          <w:tcPr>
            <w:tcW w:w="1743" w:type="dxa"/>
            <w:noWrap w:val="0"/>
            <w:vAlign w:val="center"/>
          </w:tcPr>
          <w:p w14:paraId="77E81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20204101158</w:t>
            </w:r>
          </w:p>
        </w:tc>
      </w:tr>
      <w:tr w14:paraId="0CFA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2BF6ECF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w:t>
            </w:r>
          </w:p>
        </w:tc>
        <w:tc>
          <w:tcPr>
            <w:tcW w:w="3261" w:type="dxa"/>
            <w:noWrap w:val="0"/>
            <w:vAlign w:val="center"/>
          </w:tcPr>
          <w:p w14:paraId="43F66C7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郑州大学综合设计研究院有限公司</w:t>
            </w:r>
          </w:p>
        </w:tc>
        <w:tc>
          <w:tcPr>
            <w:tcW w:w="1345" w:type="dxa"/>
            <w:noWrap w:val="0"/>
            <w:vAlign w:val="center"/>
          </w:tcPr>
          <w:p w14:paraId="40C10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齐晓辉</w:t>
            </w:r>
          </w:p>
        </w:tc>
        <w:tc>
          <w:tcPr>
            <w:tcW w:w="1010" w:type="dxa"/>
            <w:noWrap w:val="0"/>
            <w:vAlign w:val="center"/>
          </w:tcPr>
          <w:p w14:paraId="00EBB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455854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设计负责人</w:t>
            </w:r>
          </w:p>
        </w:tc>
        <w:tc>
          <w:tcPr>
            <w:tcW w:w="2192" w:type="dxa"/>
            <w:noWrap w:val="0"/>
            <w:vAlign w:val="center"/>
          </w:tcPr>
          <w:p w14:paraId="40E8B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410***********2554</w:t>
            </w:r>
          </w:p>
        </w:tc>
        <w:tc>
          <w:tcPr>
            <w:tcW w:w="1902" w:type="dxa"/>
            <w:noWrap w:val="0"/>
            <w:vAlign w:val="center"/>
          </w:tcPr>
          <w:p w14:paraId="4C738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一级注册建筑师</w:t>
            </w:r>
          </w:p>
        </w:tc>
        <w:tc>
          <w:tcPr>
            <w:tcW w:w="1743" w:type="dxa"/>
            <w:noWrap w:val="0"/>
            <w:vAlign w:val="center"/>
          </w:tcPr>
          <w:p w14:paraId="2AF10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20124100783</w:t>
            </w:r>
          </w:p>
        </w:tc>
      </w:tr>
      <w:tr w14:paraId="342B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40" w:type="dxa"/>
            <w:noWrap w:val="0"/>
            <w:vAlign w:val="center"/>
          </w:tcPr>
          <w:p w14:paraId="3997EEC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3</w:t>
            </w:r>
          </w:p>
        </w:tc>
        <w:tc>
          <w:tcPr>
            <w:tcW w:w="3261" w:type="dxa"/>
            <w:noWrap w:val="0"/>
            <w:vAlign w:val="center"/>
          </w:tcPr>
          <w:p w14:paraId="119FFAA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河南省中工设计研究院集团股份有限公司</w:t>
            </w:r>
          </w:p>
        </w:tc>
        <w:tc>
          <w:tcPr>
            <w:tcW w:w="1345" w:type="dxa"/>
            <w:noWrap w:val="0"/>
            <w:vAlign w:val="center"/>
          </w:tcPr>
          <w:p w14:paraId="72060A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eastAsia="zh-CN"/>
              </w:rPr>
              <w:t>李楠</w:t>
            </w:r>
          </w:p>
        </w:tc>
        <w:tc>
          <w:tcPr>
            <w:tcW w:w="1010" w:type="dxa"/>
            <w:noWrap w:val="0"/>
            <w:vAlign w:val="center"/>
          </w:tcPr>
          <w:p w14:paraId="25CFC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管理人员</w:t>
            </w:r>
          </w:p>
        </w:tc>
        <w:tc>
          <w:tcPr>
            <w:tcW w:w="862" w:type="dxa"/>
            <w:noWrap w:val="0"/>
            <w:vAlign w:val="center"/>
          </w:tcPr>
          <w:p w14:paraId="1A36EF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设计负责人</w:t>
            </w:r>
          </w:p>
        </w:tc>
        <w:tc>
          <w:tcPr>
            <w:tcW w:w="2192" w:type="dxa"/>
            <w:noWrap w:val="0"/>
            <w:vAlign w:val="center"/>
          </w:tcPr>
          <w:p w14:paraId="6FA0D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410***********0104</w:t>
            </w:r>
          </w:p>
        </w:tc>
        <w:tc>
          <w:tcPr>
            <w:tcW w:w="1902" w:type="dxa"/>
            <w:noWrap w:val="0"/>
            <w:vAlign w:val="center"/>
          </w:tcPr>
          <w:p w14:paraId="66349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一级注册建筑师</w:t>
            </w:r>
          </w:p>
        </w:tc>
        <w:tc>
          <w:tcPr>
            <w:tcW w:w="1743" w:type="dxa"/>
            <w:noWrap w:val="0"/>
            <w:vAlign w:val="center"/>
          </w:tcPr>
          <w:p w14:paraId="2DD87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rPr>
            </w:pPr>
            <w:r>
              <w:rPr>
                <w:rFonts w:hint="eastAsia" w:ascii="宋体" w:hAnsi="宋体" w:eastAsia="宋体" w:cs="宋体"/>
                <w:sz w:val="21"/>
                <w:szCs w:val="21"/>
                <w:lang w:val="en-US"/>
              </w:rPr>
              <w:t>20224101491</w:t>
            </w:r>
          </w:p>
        </w:tc>
      </w:tr>
    </w:tbl>
    <w:p w14:paraId="1172F99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lang w:val="en-US" w:eastAsia="zh-CN"/>
        </w:rPr>
      </w:pPr>
      <w:r>
        <w:rPr>
          <w:rStyle w:val="9"/>
          <w:rFonts w:hint="eastAsia"/>
          <w:b w:val="0"/>
          <w:bCs w:val="0"/>
          <w:color w:val="333333"/>
          <w:sz w:val="21"/>
          <w:szCs w:val="21"/>
          <w:lang w:eastAsia="zh-CN"/>
        </w:rPr>
        <w:t>1.</w:t>
      </w:r>
      <w:r>
        <w:rPr>
          <w:rStyle w:val="9"/>
          <w:rFonts w:hint="eastAsia"/>
          <w:b w:val="0"/>
          <w:bCs w:val="0"/>
          <w:color w:val="333333"/>
          <w:sz w:val="21"/>
          <w:szCs w:val="21"/>
          <w:lang w:val="en-US" w:eastAsia="zh-CN"/>
        </w:rPr>
        <w:t xml:space="preserve">3 </w:t>
      </w:r>
      <w:r>
        <w:rPr>
          <w:rStyle w:val="9"/>
          <w:rFonts w:hint="eastAsia"/>
          <w:b w:val="0"/>
          <w:bCs w:val="0"/>
          <w:color w:val="333333"/>
          <w:sz w:val="21"/>
          <w:szCs w:val="21"/>
          <w:lang w:eastAsia="zh-CN"/>
        </w:rPr>
        <w:t>中标候选人企业业绩</w:t>
      </w:r>
    </w:p>
    <w:tbl>
      <w:tblPr>
        <w:tblStyle w:val="6"/>
        <w:tblW w:w="13144"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3149"/>
        <w:gridCol w:w="3290"/>
        <w:gridCol w:w="2490"/>
        <w:gridCol w:w="1825"/>
        <w:gridCol w:w="1550"/>
      </w:tblGrid>
      <w:tr w14:paraId="3E78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4A667F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3149" w:type="dxa"/>
            <w:noWrap w:val="0"/>
            <w:vAlign w:val="center"/>
          </w:tcPr>
          <w:p w14:paraId="4600B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3290" w:type="dxa"/>
            <w:noWrap w:val="0"/>
            <w:vAlign w:val="center"/>
          </w:tcPr>
          <w:p w14:paraId="29AE2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中标工程名称</w:t>
            </w:r>
          </w:p>
        </w:tc>
        <w:tc>
          <w:tcPr>
            <w:tcW w:w="2490" w:type="dxa"/>
            <w:noWrap w:val="0"/>
            <w:vAlign w:val="center"/>
          </w:tcPr>
          <w:p w14:paraId="4FEFD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建设单位</w:t>
            </w:r>
          </w:p>
        </w:tc>
        <w:tc>
          <w:tcPr>
            <w:tcW w:w="1825" w:type="dxa"/>
            <w:noWrap w:val="0"/>
            <w:vAlign w:val="center"/>
          </w:tcPr>
          <w:p w14:paraId="5C89B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1550" w:type="dxa"/>
            <w:noWrap w:val="0"/>
            <w:vAlign w:val="center"/>
          </w:tcPr>
          <w:p w14:paraId="2E7AED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合同金额（元）</w:t>
            </w:r>
          </w:p>
        </w:tc>
      </w:tr>
      <w:tr w14:paraId="2B67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044927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1</w:t>
            </w:r>
          </w:p>
        </w:tc>
        <w:tc>
          <w:tcPr>
            <w:tcW w:w="3149" w:type="dxa"/>
            <w:noWrap w:val="0"/>
            <w:vAlign w:val="center"/>
          </w:tcPr>
          <w:p w14:paraId="474ECA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河南省建设工程设计有限责任公司</w:t>
            </w:r>
          </w:p>
        </w:tc>
        <w:tc>
          <w:tcPr>
            <w:tcW w:w="3290" w:type="dxa"/>
            <w:noWrap w:val="0"/>
            <w:vAlign w:val="center"/>
          </w:tcPr>
          <w:p w14:paraId="21CE15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郑州航空港经济综合实验区中原医学科学城中原眼谷产业园基础设施建设项目</w:t>
            </w:r>
          </w:p>
        </w:tc>
        <w:tc>
          <w:tcPr>
            <w:tcW w:w="2490" w:type="dxa"/>
            <w:noWrap w:val="0"/>
            <w:vAlign w:val="center"/>
          </w:tcPr>
          <w:p w14:paraId="59209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河南省航港国健建设发展有限公司</w:t>
            </w:r>
          </w:p>
        </w:tc>
        <w:tc>
          <w:tcPr>
            <w:tcW w:w="1825" w:type="dxa"/>
            <w:noWrap w:val="0"/>
            <w:vAlign w:val="center"/>
          </w:tcPr>
          <w:p w14:paraId="13F844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2025.6.11</w:t>
            </w:r>
          </w:p>
        </w:tc>
        <w:tc>
          <w:tcPr>
            <w:tcW w:w="1550" w:type="dxa"/>
            <w:noWrap w:val="0"/>
            <w:vAlign w:val="center"/>
          </w:tcPr>
          <w:p w14:paraId="74A71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 xml:space="preserve">4068407.63 </w:t>
            </w:r>
          </w:p>
        </w:tc>
      </w:tr>
      <w:tr w14:paraId="38040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7BA51DA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2</w:t>
            </w:r>
          </w:p>
        </w:tc>
        <w:tc>
          <w:tcPr>
            <w:tcW w:w="3149" w:type="dxa"/>
            <w:noWrap w:val="0"/>
            <w:vAlign w:val="center"/>
          </w:tcPr>
          <w:p w14:paraId="3985A1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color w:val="333333"/>
                <w:kern w:val="0"/>
                <w:sz w:val="21"/>
                <w:szCs w:val="21"/>
                <w:lang w:val="en-US"/>
              </w:rPr>
              <w:t>郑州大学综合设计研究院有限公司</w:t>
            </w:r>
          </w:p>
        </w:tc>
        <w:tc>
          <w:tcPr>
            <w:tcW w:w="3290" w:type="dxa"/>
            <w:noWrap w:val="0"/>
            <w:vAlign w:val="center"/>
          </w:tcPr>
          <w:p w14:paraId="2FC68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上海申能壳牌新能源有限公司四团加氢站</w:t>
            </w:r>
          </w:p>
        </w:tc>
        <w:tc>
          <w:tcPr>
            <w:tcW w:w="2490" w:type="dxa"/>
            <w:noWrap w:val="0"/>
            <w:vAlign w:val="center"/>
          </w:tcPr>
          <w:p w14:paraId="711B3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上海申能壳牌新能源有限公司</w:t>
            </w:r>
          </w:p>
        </w:tc>
        <w:tc>
          <w:tcPr>
            <w:tcW w:w="1825" w:type="dxa"/>
            <w:noWrap w:val="0"/>
            <w:vAlign w:val="center"/>
          </w:tcPr>
          <w:p w14:paraId="5B159F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2024.1.13</w:t>
            </w:r>
          </w:p>
        </w:tc>
        <w:tc>
          <w:tcPr>
            <w:tcW w:w="1550" w:type="dxa"/>
            <w:noWrap w:val="0"/>
            <w:vAlign w:val="center"/>
          </w:tcPr>
          <w:p w14:paraId="13270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380000</w:t>
            </w:r>
          </w:p>
        </w:tc>
      </w:tr>
      <w:tr w14:paraId="309C2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7CBF37C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3</w:t>
            </w:r>
          </w:p>
        </w:tc>
        <w:tc>
          <w:tcPr>
            <w:tcW w:w="3149" w:type="dxa"/>
            <w:noWrap w:val="0"/>
            <w:vAlign w:val="center"/>
          </w:tcPr>
          <w:p w14:paraId="22A820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河南省中工设计研究院集团股份有限公司</w:t>
            </w:r>
          </w:p>
        </w:tc>
        <w:tc>
          <w:tcPr>
            <w:tcW w:w="3290" w:type="dxa"/>
            <w:noWrap w:val="0"/>
            <w:vAlign w:val="center"/>
          </w:tcPr>
          <w:p w14:paraId="7102A9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矿业公司齐矿山上加油站新建工程总承包</w:t>
            </w:r>
          </w:p>
        </w:tc>
        <w:tc>
          <w:tcPr>
            <w:tcW w:w="2490" w:type="dxa"/>
            <w:noWrap w:val="0"/>
            <w:vAlign w:val="center"/>
          </w:tcPr>
          <w:p w14:paraId="4B902F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鞍钢集团矿业有限公司供销公司</w:t>
            </w:r>
          </w:p>
        </w:tc>
        <w:tc>
          <w:tcPr>
            <w:tcW w:w="1825" w:type="dxa"/>
            <w:noWrap w:val="0"/>
            <w:vAlign w:val="center"/>
          </w:tcPr>
          <w:p w14:paraId="52768A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2023.12.28</w:t>
            </w:r>
          </w:p>
        </w:tc>
        <w:tc>
          <w:tcPr>
            <w:tcW w:w="1550" w:type="dxa"/>
            <w:noWrap w:val="0"/>
            <w:vAlign w:val="center"/>
          </w:tcPr>
          <w:p w14:paraId="135A88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3290000</w:t>
            </w:r>
          </w:p>
        </w:tc>
      </w:tr>
    </w:tbl>
    <w:p w14:paraId="31B870A4">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ascii="宋体" w:hAnsi="宋体" w:eastAsia="宋体" w:cs="宋体"/>
          <w:b w:val="0"/>
          <w:bCs w:val="0"/>
          <w:color w:val="333333"/>
          <w:sz w:val="21"/>
          <w:szCs w:val="21"/>
          <w:lang w:eastAsia="zh-CN"/>
        </w:rPr>
      </w:pPr>
      <w:r>
        <w:rPr>
          <w:rStyle w:val="9"/>
          <w:rFonts w:hint="eastAsia" w:ascii="宋体" w:hAnsi="宋体" w:eastAsia="宋体" w:cs="宋体"/>
          <w:b w:val="0"/>
          <w:bCs w:val="0"/>
          <w:color w:val="333333"/>
          <w:sz w:val="21"/>
          <w:szCs w:val="21"/>
          <w:lang w:eastAsia="zh-CN"/>
        </w:rPr>
        <w:t>1.</w:t>
      </w:r>
      <w:r>
        <w:rPr>
          <w:rStyle w:val="9"/>
          <w:rFonts w:hint="eastAsia" w:ascii="宋体" w:hAnsi="宋体" w:eastAsia="宋体" w:cs="宋体"/>
          <w:b w:val="0"/>
          <w:bCs w:val="0"/>
          <w:color w:val="333333"/>
          <w:sz w:val="21"/>
          <w:szCs w:val="21"/>
          <w:lang w:val="en-US" w:eastAsia="zh-CN"/>
        </w:rPr>
        <w:t xml:space="preserve">4 </w:t>
      </w:r>
      <w:r>
        <w:rPr>
          <w:rStyle w:val="9"/>
          <w:rFonts w:hint="eastAsia" w:ascii="宋体" w:hAnsi="宋体" w:eastAsia="宋体" w:cs="宋体"/>
          <w:b w:val="0"/>
          <w:bCs w:val="0"/>
          <w:color w:val="333333"/>
          <w:sz w:val="21"/>
          <w:szCs w:val="21"/>
          <w:lang w:eastAsia="zh-CN"/>
        </w:rPr>
        <w:t>中标候选人项目负责人业绩</w:t>
      </w:r>
    </w:p>
    <w:tbl>
      <w:tblPr>
        <w:tblStyle w:val="6"/>
        <w:tblW w:w="13156"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29"/>
        <w:gridCol w:w="3337"/>
        <w:gridCol w:w="2650"/>
        <w:gridCol w:w="1588"/>
        <w:gridCol w:w="1783"/>
        <w:gridCol w:w="1629"/>
      </w:tblGrid>
      <w:tr w14:paraId="64C0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40" w:type="dxa"/>
            <w:noWrap w:val="0"/>
            <w:vAlign w:val="center"/>
          </w:tcPr>
          <w:p w14:paraId="18C210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329" w:type="dxa"/>
            <w:noWrap w:val="0"/>
            <w:vAlign w:val="center"/>
          </w:tcPr>
          <w:p w14:paraId="5B6606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设计</w:t>
            </w:r>
            <w:r>
              <w:rPr>
                <w:rFonts w:hint="eastAsia" w:ascii="宋体" w:hAnsi="宋体" w:eastAsia="宋体" w:cs="宋体"/>
                <w:sz w:val="21"/>
                <w:szCs w:val="21"/>
                <w:lang w:val="en-US" w:eastAsia="zh-CN"/>
              </w:rPr>
              <w:t>负责人</w:t>
            </w:r>
          </w:p>
        </w:tc>
        <w:tc>
          <w:tcPr>
            <w:tcW w:w="3337" w:type="dxa"/>
            <w:noWrap w:val="0"/>
            <w:vAlign w:val="center"/>
          </w:tcPr>
          <w:p w14:paraId="306E7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rPr>
              <w:t>中标候选人名称</w:t>
            </w:r>
          </w:p>
        </w:tc>
        <w:tc>
          <w:tcPr>
            <w:tcW w:w="2650" w:type="dxa"/>
            <w:noWrap w:val="0"/>
            <w:vAlign w:val="center"/>
          </w:tcPr>
          <w:p w14:paraId="7BF49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中标工程名称</w:t>
            </w:r>
          </w:p>
        </w:tc>
        <w:tc>
          <w:tcPr>
            <w:tcW w:w="1588" w:type="dxa"/>
            <w:noWrap w:val="0"/>
            <w:vAlign w:val="center"/>
          </w:tcPr>
          <w:p w14:paraId="40686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建设单位</w:t>
            </w:r>
          </w:p>
        </w:tc>
        <w:tc>
          <w:tcPr>
            <w:tcW w:w="1783" w:type="dxa"/>
            <w:noWrap w:val="0"/>
            <w:vAlign w:val="center"/>
          </w:tcPr>
          <w:p w14:paraId="7F5BF4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合同签订时间</w:t>
            </w:r>
          </w:p>
        </w:tc>
        <w:tc>
          <w:tcPr>
            <w:tcW w:w="1629" w:type="dxa"/>
            <w:noWrap w:val="0"/>
            <w:vAlign w:val="center"/>
          </w:tcPr>
          <w:p w14:paraId="487901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合同金额（元）</w:t>
            </w:r>
          </w:p>
        </w:tc>
      </w:tr>
      <w:tr w14:paraId="6A7A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16BC7D9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rPr>
              <w:t>1</w:t>
            </w:r>
          </w:p>
        </w:tc>
        <w:tc>
          <w:tcPr>
            <w:tcW w:w="1329" w:type="dxa"/>
            <w:noWrap w:val="0"/>
            <w:vAlign w:val="center"/>
          </w:tcPr>
          <w:p w14:paraId="51B42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代克林</w:t>
            </w:r>
          </w:p>
        </w:tc>
        <w:tc>
          <w:tcPr>
            <w:tcW w:w="3337" w:type="dxa"/>
            <w:noWrap w:val="0"/>
            <w:vAlign w:val="center"/>
          </w:tcPr>
          <w:p w14:paraId="40E384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河南省建设工程设计有限责任公司</w:t>
            </w:r>
          </w:p>
        </w:tc>
        <w:tc>
          <w:tcPr>
            <w:tcW w:w="2650" w:type="dxa"/>
            <w:noWrap w:val="0"/>
            <w:vAlign w:val="center"/>
          </w:tcPr>
          <w:p w14:paraId="48400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郑州航空港经济综合实验区中原医学科学城国际交流中心项目EPC总承包</w:t>
            </w:r>
          </w:p>
        </w:tc>
        <w:tc>
          <w:tcPr>
            <w:tcW w:w="1588" w:type="dxa"/>
            <w:noWrap w:val="0"/>
            <w:vAlign w:val="center"/>
          </w:tcPr>
          <w:p w14:paraId="5A884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郑州航发置地有限公司</w:t>
            </w:r>
          </w:p>
        </w:tc>
        <w:tc>
          <w:tcPr>
            <w:tcW w:w="1783" w:type="dxa"/>
            <w:noWrap w:val="0"/>
            <w:vAlign w:val="center"/>
          </w:tcPr>
          <w:p w14:paraId="26144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2024.1.19</w:t>
            </w:r>
          </w:p>
        </w:tc>
        <w:tc>
          <w:tcPr>
            <w:tcW w:w="1629" w:type="dxa"/>
            <w:noWrap w:val="0"/>
            <w:vAlign w:val="center"/>
          </w:tcPr>
          <w:p w14:paraId="01700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sz w:val="21"/>
                <w:szCs w:val="21"/>
                <w:lang w:val="en-US" w:eastAsia="zh-CN"/>
              </w:rPr>
            </w:pPr>
            <w:r>
              <w:rPr>
                <w:rFonts w:hint="eastAsia" w:ascii="宋体" w:hAnsi="宋体" w:cs="宋体"/>
                <w:sz w:val="21"/>
                <w:szCs w:val="21"/>
                <w:lang w:val="en-US" w:eastAsia="zh-CN"/>
              </w:rPr>
              <w:t>1486799670.00</w:t>
            </w:r>
          </w:p>
        </w:tc>
      </w:tr>
      <w:tr w14:paraId="7BF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3F31A7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2</w:t>
            </w:r>
          </w:p>
        </w:tc>
        <w:tc>
          <w:tcPr>
            <w:tcW w:w="1329" w:type="dxa"/>
            <w:noWrap w:val="0"/>
            <w:vAlign w:val="center"/>
          </w:tcPr>
          <w:p w14:paraId="4C095F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齐晓辉</w:t>
            </w:r>
          </w:p>
        </w:tc>
        <w:tc>
          <w:tcPr>
            <w:tcW w:w="3337" w:type="dxa"/>
            <w:noWrap w:val="0"/>
            <w:vAlign w:val="center"/>
          </w:tcPr>
          <w:p w14:paraId="6291A2E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郑州大学综合设计研究院有限公司</w:t>
            </w:r>
          </w:p>
        </w:tc>
        <w:tc>
          <w:tcPr>
            <w:tcW w:w="2650" w:type="dxa"/>
            <w:noWrap w:val="0"/>
            <w:vAlign w:val="center"/>
          </w:tcPr>
          <w:p w14:paraId="413A1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新密市卫生健康委员会新密市人民医院建设项目勘察、设计项目</w:t>
            </w:r>
          </w:p>
        </w:tc>
        <w:tc>
          <w:tcPr>
            <w:tcW w:w="1588" w:type="dxa"/>
            <w:noWrap w:val="0"/>
            <w:vAlign w:val="center"/>
          </w:tcPr>
          <w:p w14:paraId="326E5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新密市卫生健康委员会</w:t>
            </w:r>
          </w:p>
        </w:tc>
        <w:tc>
          <w:tcPr>
            <w:tcW w:w="1783" w:type="dxa"/>
            <w:noWrap w:val="0"/>
            <w:vAlign w:val="center"/>
          </w:tcPr>
          <w:p w14:paraId="7F07F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2023.11.2</w:t>
            </w:r>
          </w:p>
        </w:tc>
        <w:tc>
          <w:tcPr>
            <w:tcW w:w="1629" w:type="dxa"/>
            <w:noWrap w:val="0"/>
            <w:vAlign w:val="center"/>
          </w:tcPr>
          <w:p w14:paraId="01CB6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13896357.46</w:t>
            </w:r>
          </w:p>
        </w:tc>
      </w:tr>
      <w:tr w14:paraId="155B8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840" w:type="dxa"/>
            <w:noWrap w:val="0"/>
            <w:vAlign w:val="center"/>
          </w:tcPr>
          <w:p w14:paraId="0A4126B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cs="宋体"/>
                <w:color w:val="333333"/>
                <w:kern w:val="0"/>
                <w:sz w:val="21"/>
                <w:szCs w:val="21"/>
                <w:lang w:val="en-US" w:eastAsia="zh-CN"/>
              </w:rPr>
              <w:t>3</w:t>
            </w:r>
          </w:p>
        </w:tc>
        <w:tc>
          <w:tcPr>
            <w:tcW w:w="1329" w:type="dxa"/>
            <w:noWrap w:val="0"/>
            <w:vAlign w:val="center"/>
          </w:tcPr>
          <w:p w14:paraId="0F128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李楠</w:t>
            </w:r>
          </w:p>
        </w:tc>
        <w:tc>
          <w:tcPr>
            <w:tcW w:w="3337" w:type="dxa"/>
            <w:noWrap w:val="0"/>
            <w:vAlign w:val="center"/>
          </w:tcPr>
          <w:p w14:paraId="1CA2CD2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color w:val="333333"/>
                <w:kern w:val="0"/>
                <w:sz w:val="21"/>
                <w:szCs w:val="21"/>
                <w:lang w:val="en-US"/>
              </w:rPr>
              <w:t>河南省中工设计研究院集团股份有限公司</w:t>
            </w:r>
          </w:p>
        </w:tc>
        <w:tc>
          <w:tcPr>
            <w:tcW w:w="2650" w:type="dxa"/>
            <w:noWrap w:val="0"/>
            <w:vAlign w:val="center"/>
          </w:tcPr>
          <w:p w14:paraId="5D1DF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鹤壁市手持终端信创安全产业园基础设施项目一期工程总承包</w:t>
            </w:r>
          </w:p>
        </w:tc>
        <w:tc>
          <w:tcPr>
            <w:tcW w:w="1588" w:type="dxa"/>
            <w:noWrap w:val="0"/>
            <w:vAlign w:val="center"/>
          </w:tcPr>
          <w:p w14:paraId="05E4C2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鹤壁市益创实业有限公司</w:t>
            </w:r>
          </w:p>
        </w:tc>
        <w:tc>
          <w:tcPr>
            <w:tcW w:w="1783" w:type="dxa"/>
            <w:noWrap w:val="0"/>
            <w:vAlign w:val="center"/>
          </w:tcPr>
          <w:p w14:paraId="13A9E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2023.7.15</w:t>
            </w:r>
          </w:p>
        </w:tc>
        <w:tc>
          <w:tcPr>
            <w:tcW w:w="1629" w:type="dxa"/>
            <w:noWrap w:val="0"/>
            <w:vAlign w:val="center"/>
          </w:tcPr>
          <w:p w14:paraId="5DFD17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1007433100.00</w:t>
            </w:r>
          </w:p>
        </w:tc>
      </w:tr>
    </w:tbl>
    <w:p w14:paraId="5B593537">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ascii="宋体" w:hAnsi="宋体" w:eastAsia="宋体" w:cs="宋体"/>
          <w:b w:val="0"/>
          <w:bCs w:val="0"/>
          <w:color w:val="333333"/>
          <w:sz w:val="21"/>
          <w:szCs w:val="21"/>
          <w:lang w:eastAsia="zh-CN"/>
        </w:rPr>
      </w:pPr>
    </w:p>
    <w:p w14:paraId="67351A7D">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color w:val="333333"/>
          <w:sz w:val="21"/>
          <w:szCs w:val="21"/>
          <w:lang w:eastAsia="zh-CN"/>
        </w:rPr>
      </w:pPr>
      <w:r>
        <w:rPr>
          <w:rStyle w:val="9"/>
          <w:rFonts w:hint="eastAsia"/>
          <w:b/>
          <w:bCs/>
          <w:color w:val="333333"/>
          <w:sz w:val="21"/>
          <w:szCs w:val="21"/>
          <w:lang w:eastAsia="zh-CN"/>
        </w:rPr>
        <w:t>二、中标候选人响应招标文件要求的资格能力</w:t>
      </w:r>
      <w:r>
        <w:rPr>
          <w:rStyle w:val="9"/>
          <w:rFonts w:hint="eastAsia"/>
          <w:color w:val="333333"/>
          <w:sz w:val="21"/>
          <w:szCs w:val="21"/>
          <w:lang w:eastAsia="zh-CN"/>
        </w:rPr>
        <w:t xml:space="preserve">条件 </w:t>
      </w:r>
    </w:p>
    <w:p w14:paraId="444A31A2">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b w:val="0"/>
          <w:bCs w:val="0"/>
          <w:color w:val="333333"/>
          <w:sz w:val="21"/>
          <w:szCs w:val="21"/>
          <w:lang w:eastAsia="zh-CN"/>
        </w:rPr>
      </w:pPr>
      <w:r>
        <w:rPr>
          <w:rStyle w:val="9"/>
          <w:rFonts w:hint="eastAsia"/>
          <w:b w:val="0"/>
          <w:bCs w:val="0"/>
          <w:color w:val="333333"/>
          <w:sz w:val="21"/>
          <w:szCs w:val="21"/>
          <w:lang w:eastAsia="zh-CN"/>
        </w:rPr>
        <w:t>2.1</w:t>
      </w:r>
      <w:r>
        <w:rPr>
          <w:rStyle w:val="9"/>
          <w:rFonts w:hint="eastAsia"/>
          <w:b w:val="0"/>
          <w:bCs w:val="0"/>
          <w:color w:val="333333"/>
          <w:sz w:val="21"/>
          <w:szCs w:val="21"/>
          <w:lang w:val="en-US" w:eastAsia="zh-CN"/>
        </w:rPr>
        <w:t xml:space="preserve"> </w:t>
      </w:r>
      <w:r>
        <w:rPr>
          <w:rStyle w:val="9"/>
          <w:rFonts w:hint="eastAsia"/>
          <w:b w:val="0"/>
          <w:bCs w:val="0"/>
          <w:color w:val="333333"/>
          <w:sz w:val="21"/>
          <w:szCs w:val="21"/>
          <w:lang w:eastAsia="zh-CN"/>
        </w:rPr>
        <w:t>招标文件要求的资格能力条件</w:t>
      </w:r>
    </w:p>
    <w:tbl>
      <w:tblPr>
        <w:tblStyle w:val="6"/>
        <w:tblW w:w="1319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80"/>
        <w:gridCol w:w="10040"/>
      </w:tblGrid>
      <w:tr w14:paraId="7A42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70" w:type="dxa"/>
            <w:noWrap w:val="0"/>
            <w:vAlign w:val="center"/>
          </w:tcPr>
          <w:p w14:paraId="53AB5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2280" w:type="dxa"/>
            <w:noWrap w:val="0"/>
            <w:vAlign w:val="center"/>
          </w:tcPr>
          <w:p w14:paraId="142EA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sz w:val="21"/>
                <w:szCs w:val="21"/>
                <w:lang w:eastAsia="zh-CN"/>
              </w:rPr>
              <w:t>标段编号</w:t>
            </w:r>
          </w:p>
        </w:tc>
        <w:tc>
          <w:tcPr>
            <w:tcW w:w="10040" w:type="dxa"/>
            <w:noWrap w:val="0"/>
            <w:vAlign w:val="center"/>
          </w:tcPr>
          <w:p w14:paraId="375D3A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资格能力条件</w:t>
            </w:r>
          </w:p>
        </w:tc>
      </w:tr>
      <w:tr w14:paraId="6423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0" w:type="dxa"/>
            <w:noWrap w:val="0"/>
            <w:vAlign w:val="center"/>
          </w:tcPr>
          <w:p w14:paraId="7EEC4D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1</w:t>
            </w:r>
          </w:p>
        </w:tc>
        <w:tc>
          <w:tcPr>
            <w:tcW w:w="2280" w:type="dxa"/>
            <w:noWrap w:val="0"/>
            <w:vAlign w:val="center"/>
          </w:tcPr>
          <w:p w14:paraId="3524D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ascii="宋体" w:hAnsi="宋体" w:eastAsia="宋体" w:cs="宋体"/>
                <w:color w:val="0C0C0C"/>
                <w:kern w:val="0"/>
                <w:sz w:val="21"/>
                <w:szCs w:val="21"/>
                <w:lang w:eastAsia="zh-CN"/>
              </w:rPr>
              <w:t>26-GC-0008</w:t>
            </w:r>
            <w:r>
              <w:rPr>
                <w:rFonts w:hint="eastAsia" w:ascii="宋体" w:hAnsi="宋体" w:cs="宋体"/>
                <w:color w:val="0C0C0C"/>
                <w:kern w:val="0"/>
                <w:sz w:val="21"/>
                <w:szCs w:val="21"/>
                <w:lang w:val="en-US" w:eastAsia="zh-CN"/>
              </w:rPr>
              <w:t>-01</w:t>
            </w:r>
          </w:p>
        </w:tc>
        <w:tc>
          <w:tcPr>
            <w:tcW w:w="10040" w:type="dxa"/>
            <w:noWrap w:val="0"/>
            <w:vAlign w:val="center"/>
          </w:tcPr>
          <w:p w14:paraId="3881FD79">
            <w:pPr>
              <w:keepNext w:val="0"/>
              <w:keepLines w:val="0"/>
              <w:widowControl/>
              <w:suppressLineNumbers w:val="0"/>
              <w:jc w:val="left"/>
              <w:rPr>
                <w:rFonts w:hint="default"/>
                <w:sz w:val="21"/>
                <w:szCs w:val="21"/>
                <w:lang w:val="en-US"/>
              </w:rPr>
            </w:pPr>
            <w:r>
              <w:rPr>
                <w:rFonts w:hint="default"/>
                <w:sz w:val="21"/>
                <w:szCs w:val="21"/>
                <w:lang w:val="en-US"/>
              </w:rPr>
              <w:t>1</w:t>
            </w:r>
            <w:r>
              <w:rPr>
                <w:rFonts w:hint="eastAsia"/>
                <w:sz w:val="21"/>
                <w:szCs w:val="21"/>
                <w:lang w:val="en-US" w:eastAsia="zh-CN"/>
              </w:rPr>
              <w:t>、</w:t>
            </w:r>
            <w:r>
              <w:rPr>
                <w:rFonts w:hint="default"/>
                <w:sz w:val="21"/>
                <w:szCs w:val="21"/>
                <w:lang w:val="en-US"/>
              </w:rPr>
              <w:t>在中华人民共和国境内注册，具有独立法人资格，具备有效的营业执照；</w:t>
            </w:r>
          </w:p>
          <w:p w14:paraId="48A3A00D">
            <w:pPr>
              <w:keepNext w:val="0"/>
              <w:keepLines w:val="0"/>
              <w:widowControl/>
              <w:suppressLineNumbers w:val="0"/>
              <w:jc w:val="left"/>
              <w:rPr>
                <w:rFonts w:hint="default"/>
                <w:sz w:val="21"/>
                <w:szCs w:val="21"/>
                <w:lang w:val="en-US"/>
              </w:rPr>
            </w:pPr>
            <w:r>
              <w:rPr>
                <w:rFonts w:hint="default"/>
                <w:sz w:val="21"/>
                <w:szCs w:val="21"/>
                <w:lang w:val="en-US"/>
              </w:rPr>
              <w:t>2</w:t>
            </w:r>
            <w:r>
              <w:rPr>
                <w:rFonts w:hint="eastAsia"/>
                <w:sz w:val="21"/>
                <w:szCs w:val="21"/>
                <w:lang w:val="en-US" w:eastAsia="zh-CN"/>
              </w:rPr>
              <w:t>、</w:t>
            </w:r>
            <w:r>
              <w:rPr>
                <w:rFonts w:hint="default"/>
                <w:sz w:val="21"/>
                <w:szCs w:val="21"/>
                <w:lang w:val="en-US"/>
              </w:rPr>
              <w:t>资质要求：投标人须具备建设行政主管部门颁发的下列①或②要求资质：</w:t>
            </w:r>
          </w:p>
          <w:p w14:paraId="7AF64E00">
            <w:pPr>
              <w:keepNext w:val="0"/>
              <w:keepLines w:val="0"/>
              <w:widowControl/>
              <w:suppressLineNumbers w:val="0"/>
              <w:jc w:val="left"/>
              <w:rPr>
                <w:rFonts w:hint="default"/>
                <w:sz w:val="21"/>
                <w:szCs w:val="21"/>
                <w:lang w:val="en-US"/>
              </w:rPr>
            </w:pPr>
            <w:r>
              <w:rPr>
                <w:rFonts w:hint="default"/>
                <w:sz w:val="21"/>
                <w:szCs w:val="21"/>
                <w:lang w:val="en-US"/>
              </w:rPr>
              <w:t>①工程设计建筑行业甲级或工程设计建筑行业（建筑工程）甲级和化工石化医药行业（石油及化工产品储运）专业甲级，同时具备《中华人民共和国特种设备设计许可证》压力管道设计GC1级证书，并在人员方面具有相应的设计能力。</w:t>
            </w:r>
          </w:p>
          <w:p w14:paraId="27473496">
            <w:pPr>
              <w:keepNext w:val="0"/>
              <w:keepLines w:val="0"/>
              <w:widowControl/>
              <w:suppressLineNumbers w:val="0"/>
              <w:jc w:val="left"/>
              <w:rPr>
                <w:rFonts w:hint="default"/>
                <w:sz w:val="21"/>
                <w:szCs w:val="21"/>
                <w:lang w:val="en-US"/>
              </w:rPr>
            </w:pPr>
            <w:r>
              <w:rPr>
                <w:rFonts w:hint="default"/>
                <w:sz w:val="21"/>
                <w:szCs w:val="21"/>
                <w:lang w:val="en-US"/>
              </w:rPr>
              <w:t>②工程设计综合甲级资质，同时具备《中华人民共和国特种设备设计许可证》压力管道设计GC1级证书，并在人员方面具有相应的设计能力。</w:t>
            </w:r>
          </w:p>
          <w:p w14:paraId="209C1357">
            <w:pPr>
              <w:keepNext w:val="0"/>
              <w:keepLines w:val="0"/>
              <w:widowControl/>
              <w:suppressLineNumbers w:val="0"/>
              <w:jc w:val="left"/>
              <w:rPr>
                <w:rFonts w:hint="default"/>
                <w:sz w:val="21"/>
                <w:szCs w:val="21"/>
                <w:lang w:val="en-US"/>
              </w:rPr>
            </w:pPr>
            <w:r>
              <w:rPr>
                <w:rFonts w:hint="default"/>
                <w:sz w:val="21"/>
                <w:szCs w:val="21"/>
                <w:lang w:val="en-US"/>
              </w:rPr>
              <w:t>3</w:t>
            </w:r>
            <w:r>
              <w:rPr>
                <w:rFonts w:hint="eastAsia"/>
                <w:sz w:val="21"/>
                <w:szCs w:val="21"/>
                <w:lang w:val="en-US" w:eastAsia="zh-CN"/>
              </w:rPr>
              <w:t>、</w:t>
            </w:r>
            <w:r>
              <w:rPr>
                <w:rFonts w:hint="default"/>
                <w:sz w:val="21"/>
                <w:szCs w:val="21"/>
                <w:lang w:val="en-US"/>
              </w:rPr>
              <w:t>设计负责人要求：拟派项目负责人须具有国家一级注册建筑师资格，投标人与其具有劳动合同关系并为其缴纳了社会保险，提供为其缴纳的社会保险证明。</w:t>
            </w:r>
          </w:p>
          <w:p w14:paraId="6226E3FF">
            <w:pPr>
              <w:keepNext w:val="0"/>
              <w:keepLines w:val="0"/>
              <w:widowControl/>
              <w:suppressLineNumbers w:val="0"/>
              <w:jc w:val="left"/>
              <w:rPr>
                <w:rFonts w:hint="default"/>
                <w:sz w:val="21"/>
                <w:szCs w:val="21"/>
                <w:lang w:val="en-US"/>
              </w:rPr>
            </w:pPr>
            <w:r>
              <w:rPr>
                <w:rFonts w:hint="default"/>
                <w:sz w:val="21"/>
                <w:szCs w:val="21"/>
                <w:lang w:val="en-US"/>
              </w:rPr>
              <w:t>4</w:t>
            </w:r>
            <w:r>
              <w:rPr>
                <w:rFonts w:hint="eastAsia"/>
                <w:sz w:val="21"/>
                <w:szCs w:val="21"/>
                <w:lang w:val="en-US" w:eastAsia="zh-CN"/>
              </w:rPr>
              <w:t>、</w:t>
            </w:r>
            <w:r>
              <w:rPr>
                <w:rFonts w:hint="default"/>
                <w:sz w:val="21"/>
                <w:szCs w:val="21"/>
                <w:lang w:val="en-US"/>
              </w:rPr>
              <w:t>财务要求：财务运行状况良好，没有财务被接管、冻结、破产状态（提供财务状况良好说明书，格式自拟），提供（2022年、2023年、2024年）连续三年度财务审计报告，（公司成立时间不足要求年限的提供其基本开户银行出具的资信证明）。</w:t>
            </w:r>
          </w:p>
          <w:p w14:paraId="12F40629">
            <w:pPr>
              <w:keepNext w:val="0"/>
              <w:keepLines w:val="0"/>
              <w:widowControl/>
              <w:suppressLineNumbers w:val="0"/>
              <w:jc w:val="left"/>
              <w:rPr>
                <w:rFonts w:hint="default"/>
                <w:sz w:val="21"/>
                <w:szCs w:val="21"/>
                <w:lang w:val="en-US"/>
              </w:rPr>
            </w:pPr>
            <w:r>
              <w:rPr>
                <w:rFonts w:hint="default"/>
                <w:sz w:val="21"/>
                <w:szCs w:val="21"/>
                <w:lang w:val="en-US"/>
              </w:rPr>
              <w:t>5</w:t>
            </w:r>
            <w:r>
              <w:rPr>
                <w:rFonts w:hint="eastAsia"/>
                <w:sz w:val="21"/>
                <w:szCs w:val="21"/>
                <w:lang w:val="en-US" w:eastAsia="zh-CN"/>
              </w:rPr>
              <w:t>、</w:t>
            </w:r>
            <w:r>
              <w:rPr>
                <w:rFonts w:hint="default"/>
                <w:sz w:val="21"/>
                <w:szCs w:val="21"/>
                <w:lang w:val="en-US"/>
              </w:rPr>
              <w:t>在郑州交通建设投资有限公司及全资子公司范围内存在诉讼、租金欠缴、无正当理由弃标或其他违约情况的不得参与本项目投标（提供承诺书，并加盖公章）。</w:t>
            </w:r>
          </w:p>
          <w:p w14:paraId="0F201995">
            <w:pPr>
              <w:keepNext w:val="0"/>
              <w:keepLines w:val="0"/>
              <w:widowControl/>
              <w:suppressLineNumbers w:val="0"/>
              <w:jc w:val="left"/>
              <w:rPr>
                <w:rFonts w:hint="default"/>
                <w:sz w:val="21"/>
                <w:szCs w:val="21"/>
                <w:lang w:val="en-US"/>
              </w:rPr>
            </w:pPr>
            <w:r>
              <w:rPr>
                <w:rFonts w:hint="default"/>
                <w:sz w:val="21"/>
                <w:szCs w:val="21"/>
                <w:lang w:val="en-US"/>
              </w:rPr>
              <w:t>6</w:t>
            </w:r>
            <w:r>
              <w:rPr>
                <w:rFonts w:hint="eastAsia"/>
                <w:sz w:val="21"/>
                <w:szCs w:val="21"/>
                <w:lang w:val="en-US" w:eastAsia="zh-CN"/>
              </w:rPr>
              <w:t>、</w:t>
            </w:r>
            <w:r>
              <w:rPr>
                <w:rFonts w:hint="default"/>
                <w:sz w:val="21"/>
                <w:szCs w:val="21"/>
                <w:lang w:val="en-US"/>
              </w:rPr>
              <w:t>信誉要求：</w:t>
            </w:r>
          </w:p>
          <w:p w14:paraId="60F921B8">
            <w:pPr>
              <w:keepNext w:val="0"/>
              <w:keepLines w:val="0"/>
              <w:widowControl/>
              <w:suppressLineNumbers w:val="0"/>
              <w:jc w:val="left"/>
              <w:rPr>
                <w:rFonts w:hint="default"/>
                <w:sz w:val="21"/>
                <w:szCs w:val="21"/>
                <w:lang w:val="en-US"/>
              </w:rPr>
            </w:pPr>
            <w:r>
              <w:rPr>
                <w:rFonts w:hint="default"/>
                <w:sz w:val="21"/>
                <w:szCs w:val="21"/>
                <w:lang w:val="en-US"/>
              </w:rPr>
              <w:t>6.1投标人未处于被责令停业、投标资格被取消或财产被接管、冻结和破产状态，在近三年内投标人、法定代表人、拟委任的设计负责人没有行贿犯罪行为,以书面承诺为准（格式自拟）；</w:t>
            </w:r>
          </w:p>
          <w:p w14:paraId="3F9692A9">
            <w:pPr>
              <w:keepNext w:val="0"/>
              <w:keepLines w:val="0"/>
              <w:widowControl/>
              <w:suppressLineNumbers w:val="0"/>
              <w:jc w:val="left"/>
              <w:rPr>
                <w:rFonts w:hint="default"/>
                <w:sz w:val="21"/>
                <w:szCs w:val="21"/>
                <w:lang w:val="en-US"/>
              </w:rPr>
            </w:pPr>
            <w:r>
              <w:rPr>
                <w:rFonts w:hint="default"/>
                <w:sz w:val="21"/>
                <w:szCs w:val="21"/>
                <w:lang w:val="en-US"/>
              </w:rPr>
              <w:t>6.2对参与投标的单位，投标人需按以下要求进行查询，提供相关查询网页查询截图并加盖投标人公章，查询日期为招标公告发布之后，相关网页截图信息须包含查询时间，被列入失信被执行人的投标人、法定代表人、拟派设计负责人被取消投标资格：</w:t>
            </w:r>
          </w:p>
          <w:p w14:paraId="4E9EECC7">
            <w:pPr>
              <w:keepNext w:val="0"/>
              <w:keepLines w:val="0"/>
              <w:widowControl/>
              <w:suppressLineNumbers w:val="0"/>
              <w:jc w:val="left"/>
              <w:rPr>
                <w:rFonts w:hint="default"/>
                <w:sz w:val="21"/>
                <w:szCs w:val="21"/>
                <w:lang w:val="en-US"/>
              </w:rPr>
            </w:pPr>
            <w:r>
              <w:rPr>
                <w:rFonts w:hint="default"/>
                <w:sz w:val="21"/>
                <w:szCs w:val="21"/>
                <w:lang w:val="en-US"/>
              </w:rPr>
              <w:t>① 通过“中国执行信息公开网”网站（https://zxgk.court.gov.cn/shixin/）查询企业、法定代表人、项目设计负责人，并提供查询网页截图；</w:t>
            </w:r>
          </w:p>
          <w:p w14:paraId="3E4D7E99">
            <w:pPr>
              <w:keepNext w:val="0"/>
              <w:keepLines w:val="0"/>
              <w:widowControl/>
              <w:suppressLineNumbers w:val="0"/>
              <w:jc w:val="left"/>
              <w:rPr>
                <w:rFonts w:hint="default"/>
                <w:sz w:val="21"/>
                <w:szCs w:val="21"/>
                <w:lang w:val="en-US"/>
              </w:rPr>
            </w:pPr>
            <w:r>
              <w:rPr>
                <w:rFonts w:hint="default"/>
                <w:sz w:val="21"/>
                <w:szCs w:val="21"/>
                <w:lang w:val="en-US"/>
              </w:rPr>
              <w:t>② 通过“信用中国”网站（https://www.creditchina.gov.cn/）“信息公示”-“重大税收违法失信主体”查询企业，并提供查询网页截图；</w:t>
            </w:r>
          </w:p>
          <w:p w14:paraId="0DEBA3AF">
            <w:pPr>
              <w:keepNext w:val="0"/>
              <w:keepLines w:val="0"/>
              <w:widowControl/>
              <w:suppressLineNumbers w:val="0"/>
              <w:jc w:val="left"/>
              <w:rPr>
                <w:rFonts w:hint="default"/>
                <w:sz w:val="21"/>
                <w:szCs w:val="21"/>
                <w:lang w:val="en-US"/>
              </w:rPr>
            </w:pPr>
            <w:r>
              <w:rPr>
                <w:rFonts w:hint="default"/>
                <w:sz w:val="21"/>
                <w:szCs w:val="21"/>
                <w:lang w:val="en-US"/>
              </w:rPr>
              <w:t>6.3单位负责人为同一人或者存在控股、管理关系的不同单位，不得同时参加本项目投标，提供在“国家企业信用信息公示系统”中查询的相关材料并加盖公章；</w:t>
            </w:r>
          </w:p>
          <w:p w14:paraId="3BDDD48E">
            <w:pPr>
              <w:keepNext w:val="0"/>
              <w:keepLines w:val="0"/>
              <w:widowControl/>
              <w:suppressLineNumbers w:val="0"/>
              <w:jc w:val="left"/>
              <w:rPr>
                <w:rFonts w:hint="default"/>
                <w:sz w:val="21"/>
                <w:szCs w:val="21"/>
                <w:lang w:val="en-US"/>
              </w:rPr>
            </w:pPr>
            <w:r>
              <w:rPr>
                <w:rFonts w:hint="default"/>
                <w:sz w:val="21"/>
                <w:szCs w:val="21"/>
                <w:lang w:val="en-US"/>
              </w:rPr>
              <w:t>7</w:t>
            </w:r>
            <w:r>
              <w:rPr>
                <w:rFonts w:hint="eastAsia"/>
                <w:sz w:val="21"/>
                <w:szCs w:val="21"/>
                <w:lang w:val="en-US" w:eastAsia="zh-CN"/>
              </w:rPr>
              <w:t>、</w:t>
            </w:r>
            <w:r>
              <w:rPr>
                <w:rFonts w:hint="default"/>
                <w:sz w:val="21"/>
                <w:szCs w:val="21"/>
                <w:lang w:val="en-US"/>
              </w:rPr>
              <w:t>本次招标接受联合体投标。</w:t>
            </w:r>
          </w:p>
          <w:p w14:paraId="143FDB8B">
            <w:pPr>
              <w:keepNext w:val="0"/>
              <w:keepLines w:val="0"/>
              <w:widowControl/>
              <w:suppressLineNumbers w:val="0"/>
              <w:jc w:val="left"/>
              <w:rPr>
                <w:rFonts w:hint="default"/>
                <w:sz w:val="21"/>
                <w:szCs w:val="21"/>
                <w:lang w:val="en-US"/>
              </w:rPr>
            </w:pPr>
            <w:r>
              <w:rPr>
                <w:rFonts w:hint="default"/>
                <w:sz w:val="21"/>
                <w:szCs w:val="21"/>
                <w:lang w:val="en-US"/>
              </w:rPr>
              <w:t>1）联合体各方应按照招标文件提供的格式签订联合体协议书，明确联合体牵头人和各方权利义务，明确联合体各方根据联合体分工向招标人承担各自应承担的责任，联合体各方向招标人承担连带责任。</w:t>
            </w:r>
          </w:p>
          <w:p w14:paraId="1F6C3088">
            <w:pPr>
              <w:keepNext w:val="0"/>
              <w:keepLines w:val="0"/>
              <w:widowControl/>
              <w:suppressLineNumbers w:val="0"/>
              <w:jc w:val="left"/>
              <w:rPr>
                <w:rFonts w:hint="default"/>
                <w:sz w:val="21"/>
                <w:szCs w:val="21"/>
                <w:lang w:val="en-US"/>
              </w:rPr>
            </w:pPr>
            <w:r>
              <w:rPr>
                <w:rFonts w:hint="default"/>
                <w:sz w:val="21"/>
                <w:szCs w:val="21"/>
                <w:lang w:val="en-US"/>
              </w:rPr>
              <w:t>2）联合体组成成员不得超过3家，且每个联合体成员须为一个独立法人单位，联合体牵头人需为建筑行业设计单位。</w:t>
            </w:r>
          </w:p>
          <w:p w14:paraId="545E9123">
            <w:pPr>
              <w:keepNext w:val="0"/>
              <w:keepLines w:val="0"/>
              <w:widowControl/>
              <w:suppressLineNumbers w:val="0"/>
              <w:jc w:val="left"/>
              <w:rPr>
                <w:rFonts w:hint="default"/>
                <w:sz w:val="21"/>
                <w:szCs w:val="21"/>
                <w:lang w:val="en-US"/>
              </w:rPr>
            </w:pPr>
            <w:r>
              <w:rPr>
                <w:rFonts w:hint="default"/>
                <w:sz w:val="21"/>
                <w:szCs w:val="21"/>
                <w:lang w:val="en-US"/>
              </w:rPr>
              <w:t>3）联合体各方签订联合体协议后，不得再以自己的名义单独投标，也不得组成新的联合体或参加其他联合体在同一项目中投标。</w:t>
            </w:r>
          </w:p>
        </w:tc>
      </w:tr>
    </w:tbl>
    <w:p w14:paraId="42490DE9">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b w:val="0"/>
          <w:bCs w:val="0"/>
          <w:color w:val="333333"/>
          <w:sz w:val="21"/>
          <w:szCs w:val="21"/>
          <w:lang w:eastAsia="zh-CN"/>
        </w:rPr>
      </w:pPr>
      <w:r>
        <w:rPr>
          <w:rStyle w:val="9"/>
          <w:rFonts w:hint="eastAsia"/>
          <w:b w:val="0"/>
          <w:bCs w:val="0"/>
          <w:color w:val="333333"/>
          <w:sz w:val="21"/>
          <w:szCs w:val="21"/>
          <w:lang w:eastAsia="zh-CN"/>
        </w:rPr>
        <w:t>2.2</w:t>
      </w:r>
      <w:r>
        <w:rPr>
          <w:rStyle w:val="9"/>
          <w:rFonts w:hint="eastAsia"/>
          <w:b w:val="0"/>
          <w:bCs w:val="0"/>
          <w:color w:val="333333"/>
          <w:sz w:val="21"/>
          <w:szCs w:val="21"/>
          <w:lang w:val="en-US" w:eastAsia="zh-CN"/>
        </w:rPr>
        <w:t xml:space="preserve"> </w:t>
      </w:r>
      <w:r>
        <w:rPr>
          <w:rStyle w:val="9"/>
          <w:rFonts w:hint="eastAsia"/>
          <w:b w:val="0"/>
          <w:bCs w:val="0"/>
          <w:color w:val="333333"/>
          <w:sz w:val="21"/>
          <w:szCs w:val="21"/>
          <w:lang w:eastAsia="zh-CN"/>
        </w:rPr>
        <w:t>中标候选人响应招标文件要求的资格能力条件情况</w:t>
      </w:r>
    </w:p>
    <w:tbl>
      <w:tblPr>
        <w:tblStyle w:val="6"/>
        <w:tblW w:w="1317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310"/>
        <w:gridCol w:w="3411"/>
        <w:gridCol w:w="6594"/>
      </w:tblGrid>
      <w:tr w14:paraId="47FF7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5" w:type="dxa"/>
            <w:noWrap w:val="0"/>
            <w:vAlign w:val="center"/>
          </w:tcPr>
          <w:p w14:paraId="57878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2310" w:type="dxa"/>
            <w:noWrap w:val="0"/>
            <w:vAlign w:val="center"/>
          </w:tcPr>
          <w:p w14:paraId="35C65F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olor w:val="0000FF"/>
                <w:sz w:val="21"/>
                <w:szCs w:val="21"/>
                <w:lang w:eastAsia="zh-CN"/>
              </w:rPr>
            </w:pPr>
            <w:r>
              <w:rPr>
                <w:rFonts w:hint="eastAsia"/>
                <w:sz w:val="21"/>
                <w:szCs w:val="21"/>
                <w:lang w:eastAsia="zh-CN"/>
              </w:rPr>
              <w:t>标段编号</w:t>
            </w:r>
          </w:p>
        </w:tc>
        <w:tc>
          <w:tcPr>
            <w:tcW w:w="3411" w:type="dxa"/>
            <w:noWrap w:val="0"/>
            <w:vAlign w:val="center"/>
          </w:tcPr>
          <w:p w14:paraId="52078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中标候选人名称</w:t>
            </w:r>
          </w:p>
        </w:tc>
        <w:tc>
          <w:tcPr>
            <w:tcW w:w="6594" w:type="dxa"/>
            <w:noWrap w:val="0"/>
            <w:vAlign w:val="center"/>
          </w:tcPr>
          <w:p w14:paraId="22F072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响应情况</w:t>
            </w:r>
          </w:p>
        </w:tc>
      </w:tr>
      <w:tr w14:paraId="383F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9A962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2310" w:type="dxa"/>
            <w:noWrap w:val="0"/>
            <w:vAlign w:val="center"/>
          </w:tcPr>
          <w:p w14:paraId="51964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color w:val="0C0C0C"/>
                <w:kern w:val="0"/>
                <w:sz w:val="21"/>
                <w:szCs w:val="21"/>
                <w:lang w:eastAsia="zh-CN"/>
              </w:rPr>
              <w:t>26-GC-0008</w:t>
            </w:r>
            <w:r>
              <w:rPr>
                <w:rFonts w:hint="eastAsia" w:ascii="宋体" w:hAnsi="宋体" w:cs="宋体"/>
                <w:color w:val="0C0C0C"/>
                <w:kern w:val="0"/>
                <w:sz w:val="21"/>
                <w:szCs w:val="21"/>
                <w:lang w:val="en-US" w:eastAsia="zh-CN"/>
              </w:rPr>
              <w:t>-01</w:t>
            </w:r>
          </w:p>
        </w:tc>
        <w:tc>
          <w:tcPr>
            <w:tcW w:w="3411" w:type="dxa"/>
            <w:noWrap w:val="0"/>
            <w:vAlign w:val="center"/>
          </w:tcPr>
          <w:p w14:paraId="59C8D29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河南省建设工程设计有限责任公司</w:t>
            </w:r>
          </w:p>
        </w:tc>
        <w:tc>
          <w:tcPr>
            <w:tcW w:w="6594" w:type="dxa"/>
            <w:noWrap w:val="0"/>
            <w:vAlign w:val="center"/>
          </w:tcPr>
          <w:p w14:paraId="58D24C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r w14:paraId="0D41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57FB3C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10" w:type="dxa"/>
            <w:noWrap w:val="0"/>
            <w:vAlign w:val="center"/>
          </w:tcPr>
          <w:p w14:paraId="54A2E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u w:val="none"/>
                <w:lang w:val="en-US" w:eastAsia="zh-CN"/>
              </w:rPr>
            </w:pPr>
            <w:r>
              <w:rPr>
                <w:rFonts w:hint="eastAsia" w:ascii="宋体" w:hAnsi="宋体" w:eastAsia="宋体" w:cs="宋体"/>
                <w:color w:val="0C0C0C"/>
                <w:kern w:val="0"/>
                <w:sz w:val="21"/>
                <w:szCs w:val="21"/>
                <w:lang w:eastAsia="zh-CN"/>
              </w:rPr>
              <w:t>26-GC-0008</w:t>
            </w:r>
            <w:r>
              <w:rPr>
                <w:rFonts w:hint="eastAsia" w:ascii="宋体" w:hAnsi="宋体" w:cs="宋体"/>
                <w:color w:val="0C0C0C"/>
                <w:kern w:val="0"/>
                <w:sz w:val="21"/>
                <w:szCs w:val="21"/>
                <w:lang w:val="en-US" w:eastAsia="zh-CN"/>
              </w:rPr>
              <w:t>-01</w:t>
            </w:r>
          </w:p>
        </w:tc>
        <w:tc>
          <w:tcPr>
            <w:tcW w:w="3411" w:type="dxa"/>
            <w:noWrap w:val="0"/>
            <w:vAlign w:val="center"/>
          </w:tcPr>
          <w:p w14:paraId="044D1BA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郑州大学综合设计研究院有限公司</w:t>
            </w:r>
          </w:p>
        </w:tc>
        <w:tc>
          <w:tcPr>
            <w:tcW w:w="6594" w:type="dxa"/>
            <w:noWrap w:val="0"/>
            <w:vAlign w:val="center"/>
          </w:tcPr>
          <w:p w14:paraId="53714E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r w14:paraId="247F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5" w:type="dxa"/>
            <w:noWrap w:val="0"/>
            <w:vAlign w:val="center"/>
          </w:tcPr>
          <w:p w14:paraId="40D0C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10" w:type="dxa"/>
            <w:noWrap w:val="0"/>
            <w:vAlign w:val="center"/>
          </w:tcPr>
          <w:p w14:paraId="671A0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0000FF"/>
                <w:sz w:val="21"/>
                <w:szCs w:val="21"/>
                <w:u w:val="none"/>
                <w:lang w:val="en-US" w:eastAsia="zh-CN"/>
              </w:rPr>
            </w:pPr>
            <w:r>
              <w:rPr>
                <w:rFonts w:hint="eastAsia" w:ascii="宋体" w:hAnsi="宋体" w:eastAsia="宋体" w:cs="宋体"/>
                <w:color w:val="0C0C0C"/>
                <w:kern w:val="0"/>
                <w:sz w:val="21"/>
                <w:szCs w:val="21"/>
                <w:lang w:eastAsia="zh-CN"/>
              </w:rPr>
              <w:t>26-GC-0008</w:t>
            </w:r>
            <w:r>
              <w:rPr>
                <w:rFonts w:hint="eastAsia" w:ascii="宋体" w:hAnsi="宋体" w:cs="宋体"/>
                <w:color w:val="0C0C0C"/>
                <w:kern w:val="0"/>
                <w:sz w:val="21"/>
                <w:szCs w:val="21"/>
                <w:lang w:val="en-US" w:eastAsia="zh-CN"/>
              </w:rPr>
              <w:t>-01</w:t>
            </w:r>
          </w:p>
        </w:tc>
        <w:tc>
          <w:tcPr>
            <w:tcW w:w="3411" w:type="dxa"/>
            <w:noWrap w:val="0"/>
            <w:vAlign w:val="center"/>
          </w:tcPr>
          <w:p w14:paraId="39185BD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rPr>
              <w:t>河南省中工设计研究院集团股份有限公司</w:t>
            </w:r>
          </w:p>
        </w:tc>
        <w:tc>
          <w:tcPr>
            <w:tcW w:w="6594" w:type="dxa"/>
            <w:noWrap w:val="0"/>
            <w:vAlign w:val="center"/>
          </w:tcPr>
          <w:p w14:paraId="05AD25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sz w:val="21"/>
                <w:szCs w:val="21"/>
                <w:lang w:eastAsia="zh-CN"/>
              </w:rPr>
              <w:t>响应</w:t>
            </w:r>
          </w:p>
        </w:tc>
      </w:tr>
    </w:tbl>
    <w:p w14:paraId="43DEA377">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Style w:val="9"/>
          <w:rFonts w:hint="eastAsia"/>
          <w:b/>
          <w:bCs/>
          <w:color w:val="333333"/>
          <w:sz w:val="21"/>
          <w:szCs w:val="21"/>
          <w:lang w:eastAsia="zh-CN"/>
        </w:rPr>
      </w:pPr>
      <w:r>
        <w:rPr>
          <w:rStyle w:val="9"/>
          <w:rFonts w:hint="eastAsia"/>
          <w:b/>
          <w:bCs/>
          <w:color w:val="333333"/>
          <w:sz w:val="21"/>
          <w:szCs w:val="21"/>
          <w:lang w:eastAsia="zh-CN"/>
        </w:rPr>
        <w:t>废标情况及原因</w:t>
      </w:r>
    </w:p>
    <w:p w14:paraId="5070E890">
      <w:pPr>
        <w:pStyle w:val="21"/>
        <w:ind w:firstLine="420" w:firstLineChars="200"/>
        <w:rPr>
          <w:rFonts w:hint="eastAsia"/>
          <w:sz w:val="21"/>
          <w:szCs w:val="21"/>
          <w:lang w:eastAsia="zh-CN"/>
        </w:rPr>
      </w:pPr>
      <w:r>
        <w:rPr>
          <w:rFonts w:hint="eastAsia"/>
          <w:sz w:val="21"/>
          <w:szCs w:val="21"/>
          <w:lang w:eastAsia="zh-CN"/>
        </w:rPr>
        <w:t>无废标情况。</w:t>
      </w:r>
    </w:p>
    <w:p w14:paraId="4245187F">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b/>
          <w:bCs/>
          <w:color w:val="333333"/>
          <w:sz w:val="21"/>
          <w:szCs w:val="21"/>
          <w:lang w:eastAsia="zh-CN"/>
        </w:rPr>
      </w:pPr>
      <w:r>
        <w:rPr>
          <w:rStyle w:val="9"/>
          <w:rFonts w:hint="eastAsia"/>
          <w:b/>
          <w:bCs/>
          <w:color w:val="333333"/>
          <w:sz w:val="21"/>
          <w:szCs w:val="21"/>
          <w:lang w:eastAsia="zh-CN"/>
        </w:rPr>
        <w:t>四、报价修正情况</w:t>
      </w:r>
    </w:p>
    <w:tbl>
      <w:tblPr>
        <w:tblStyle w:val="6"/>
        <w:tblW w:w="132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00"/>
        <w:gridCol w:w="5070"/>
        <w:gridCol w:w="2100"/>
        <w:gridCol w:w="2175"/>
      </w:tblGrid>
      <w:tr w14:paraId="7A25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noWrap w:val="0"/>
            <w:vAlign w:val="center"/>
          </w:tcPr>
          <w:p w14:paraId="18634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3000" w:type="dxa"/>
            <w:noWrap w:val="0"/>
            <w:vAlign w:val="center"/>
          </w:tcPr>
          <w:p w14:paraId="5AC78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eastAsia="zh-CN"/>
              </w:rPr>
              <w:t>投标</w:t>
            </w:r>
            <w:r>
              <w:rPr>
                <w:rFonts w:hint="eastAsia"/>
                <w:sz w:val="21"/>
                <w:szCs w:val="21"/>
              </w:rPr>
              <w:t>人名称</w:t>
            </w:r>
          </w:p>
        </w:tc>
        <w:tc>
          <w:tcPr>
            <w:tcW w:w="5070" w:type="dxa"/>
            <w:noWrap w:val="0"/>
            <w:vAlign w:val="center"/>
          </w:tcPr>
          <w:p w14:paraId="70291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修正原因</w:t>
            </w:r>
          </w:p>
        </w:tc>
        <w:tc>
          <w:tcPr>
            <w:tcW w:w="2100" w:type="dxa"/>
            <w:noWrap w:val="0"/>
            <w:vAlign w:val="center"/>
          </w:tcPr>
          <w:p w14:paraId="05A99B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修正前报价</w:t>
            </w:r>
            <w:r>
              <w:rPr>
                <w:rFonts w:hint="eastAsia"/>
                <w:sz w:val="21"/>
                <w:szCs w:val="21"/>
              </w:rPr>
              <w:t>（元）</w:t>
            </w:r>
          </w:p>
        </w:tc>
        <w:tc>
          <w:tcPr>
            <w:tcW w:w="2175" w:type="dxa"/>
            <w:noWrap w:val="0"/>
            <w:vAlign w:val="center"/>
          </w:tcPr>
          <w:p w14:paraId="14FE9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lang w:eastAsia="zh-CN"/>
              </w:rPr>
              <w:t>修正后报价</w:t>
            </w:r>
            <w:r>
              <w:rPr>
                <w:rFonts w:hint="eastAsia"/>
                <w:sz w:val="21"/>
                <w:szCs w:val="21"/>
              </w:rPr>
              <w:t>（元）</w:t>
            </w:r>
          </w:p>
        </w:tc>
      </w:tr>
      <w:tr w14:paraId="4518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855" w:type="dxa"/>
            <w:noWrap w:val="0"/>
            <w:vAlign w:val="center"/>
          </w:tcPr>
          <w:p w14:paraId="6F4246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3000" w:type="dxa"/>
            <w:noWrap w:val="0"/>
            <w:vAlign w:val="center"/>
          </w:tcPr>
          <w:p w14:paraId="790E03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5070" w:type="dxa"/>
            <w:noWrap w:val="0"/>
            <w:vAlign w:val="center"/>
          </w:tcPr>
          <w:p w14:paraId="32F1C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2100" w:type="dxa"/>
            <w:noWrap w:val="0"/>
            <w:vAlign w:val="center"/>
          </w:tcPr>
          <w:p w14:paraId="30BC5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2175" w:type="dxa"/>
            <w:noWrap w:val="0"/>
            <w:vAlign w:val="center"/>
          </w:tcPr>
          <w:p w14:paraId="33A11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r>
    </w:tbl>
    <w:p w14:paraId="61B494DC">
      <w:pPr>
        <w:keepNext w:val="0"/>
        <w:keepLines w:val="0"/>
        <w:pageBreakBefore w:val="0"/>
        <w:widowControl w:val="0"/>
        <w:kinsoku/>
        <w:wordWrap/>
        <w:overflowPunct/>
        <w:topLinePunct w:val="0"/>
        <w:autoSpaceDE/>
        <w:autoSpaceDN/>
        <w:bidi w:val="0"/>
        <w:adjustRightInd/>
        <w:snapToGrid/>
        <w:spacing w:line="240" w:lineRule="auto"/>
        <w:textAlignment w:val="auto"/>
        <w:rPr>
          <w:rStyle w:val="9"/>
          <w:color w:val="333333"/>
          <w:sz w:val="21"/>
          <w:szCs w:val="21"/>
        </w:rPr>
      </w:pPr>
      <w:r>
        <w:rPr>
          <w:rStyle w:val="9"/>
          <w:rFonts w:hint="eastAsia"/>
          <w:color w:val="333333"/>
          <w:sz w:val="21"/>
          <w:szCs w:val="21"/>
        </w:rPr>
        <w:t>五、所有投标人综合标评分情况</w:t>
      </w:r>
    </w:p>
    <w:tbl>
      <w:tblPr>
        <w:tblStyle w:val="7"/>
        <w:tblW w:w="1317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86"/>
        <w:gridCol w:w="2094"/>
        <w:gridCol w:w="1959"/>
        <w:gridCol w:w="1712"/>
        <w:gridCol w:w="1769"/>
        <w:gridCol w:w="1701"/>
      </w:tblGrid>
      <w:tr w14:paraId="4BE3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5" w:type="dxa"/>
            <w:noWrap w:val="0"/>
            <w:vAlign w:val="center"/>
          </w:tcPr>
          <w:p w14:paraId="2BDC3F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序号</w:t>
            </w:r>
          </w:p>
        </w:tc>
        <w:tc>
          <w:tcPr>
            <w:tcW w:w="3086" w:type="dxa"/>
            <w:noWrap w:val="0"/>
            <w:vAlign w:val="center"/>
          </w:tcPr>
          <w:p w14:paraId="52206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投标人名称</w:t>
            </w:r>
          </w:p>
        </w:tc>
        <w:tc>
          <w:tcPr>
            <w:tcW w:w="2094" w:type="dxa"/>
            <w:noWrap w:val="0"/>
            <w:vAlign w:val="center"/>
          </w:tcPr>
          <w:p w14:paraId="0CBEF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评委A</w:t>
            </w:r>
          </w:p>
        </w:tc>
        <w:tc>
          <w:tcPr>
            <w:tcW w:w="1959" w:type="dxa"/>
            <w:noWrap w:val="0"/>
            <w:vAlign w:val="center"/>
          </w:tcPr>
          <w:p w14:paraId="4DEB2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评委B</w:t>
            </w:r>
          </w:p>
        </w:tc>
        <w:tc>
          <w:tcPr>
            <w:tcW w:w="1712" w:type="dxa"/>
            <w:noWrap w:val="0"/>
            <w:vAlign w:val="center"/>
          </w:tcPr>
          <w:p w14:paraId="57B725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评委C</w:t>
            </w:r>
          </w:p>
        </w:tc>
        <w:tc>
          <w:tcPr>
            <w:tcW w:w="1769" w:type="dxa"/>
            <w:noWrap w:val="0"/>
            <w:vAlign w:val="center"/>
          </w:tcPr>
          <w:p w14:paraId="47CD1A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评委D</w:t>
            </w:r>
          </w:p>
        </w:tc>
        <w:tc>
          <w:tcPr>
            <w:tcW w:w="1701" w:type="dxa"/>
            <w:noWrap w:val="0"/>
            <w:vAlign w:val="center"/>
          </w:tcPr>
          <w:p w14:paraId="4A215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评委E</w:t>
            </w:r>
          </w:p>
        </w:tc>
      </w:tr>
      <w:tr w14:paraId="17E4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7DB44C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3086" w:type="dxa"/>
            <w:noWrap w:val="0"/>
            <w:vAlign w:val="center"/>
          </w:tcPr>
          <w:p w14:paraId="2BA29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河南同济建筑设计有限公司</w:t>
            </w:r>
          </w:p>
        </w:tc>
        <w:tc>
          <w:tcPr>
            <w:tcW w:w="2094" w:type="dxa"/>
            <w:noWrap w:val="0"/>
            <w:vAlign w:val="center"/>
          </w:tcPr>
          <w:p w14:paraId="04961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w:t>
            </w:r>
          </w:p>
        </w:tc>
        <w:tc>
          <w:tcPr>
            <w:tcW w:w="1959" w:type="dxa"/>
            <w:noWrap w:val="0"/>
            <w:vAlign w:val="center"/>
          </w:tcPr>
          <w:p w14:paraId="6D244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w:t>
            </w:r>
          </w:p>
        </w:tc>
        <w:tc>
          <w:tcPr>
            <w:tcW w:w="1712" w:type="dxa"/>
            <w:noWrap w:val="0"/>
            <w:vAlign w:val="center"/>
          </w:tcPr>
          <w:p w14:paraId="444AC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w:t>
            </w:r>
          </w:p>
        </w:tc>
        <w:tc>
          <w:tcPr>
            <w:tcW w:w="1769" w:type="dxa"/>
            <w:noWrap w:val="0"/>
            <w:vAlign w:val="center"/>
          </w:tcPr>
          <w:p w14:paraId="4918E8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w:t>
            </w:r>
          </w:p>
        </w:tc>
        <w:tc>
          <w:tcPr>
            <w:tcW w:w="1701" w:type="dxa"/>
            <w:noWrap w:val="0"/>
            <w:vAlign w:val="center"/>
          </w:tcPr>
          <w:p w14:paraId="30C20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7.00</w:t>
            </w:r>
          </w:p>
        </w:tc>
      </w:tr>
      <w:tr w14:paraId="2E211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6F74D0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3086" w:type="dxa"/>
            <w:noWrap w:val="0"/>
            <w:vAlign w:val="center"/>
          </w:tcPr>
          <w:p w14:paraId="72E9D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河南省建设工程设计有限责任公司</w:t>
            </w:r>
          </w:p>
        </w:tc>
        <w:tc>
          <w:tcPr>
            <w:tcW w:w="2094" w:type="dxa"/>
            <w:noWrap w:val="0"/>
            <w:vAlign w:val="center"/>
          </w:tcPr>
          <w:p w14:paraId="78DB0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959" w:type="dxa"/>
            <w:noWrap w:val="0"/>
            <w:vAlign w:val="center"/>
          </w:tcPr>
          <w:p w14:paraId="48B2F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12" w:type="dxa"/>
            <w:noWrap w:val="0"/>
            <w:vAlign w:val="center"/>
          </w:tcPr>
          <w:p w14:paraId="66BA0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69" w:type="dxa"/>
            <w:noWrap w:val="0"/>
            <w:vAlign w:val="center"/>
          </w:tcPr>
          <w:p w14:paraId="16C49A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01" w:type="dxa"/>
            <w:noWrap w:val="0"/>
            <w:vAlign w:val="center"/>
          </w:tcPr>
          <w:p w14:paraId="49E3E0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14:paraId="0C60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0B533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3086" w:type="dxa"/>
            <w:noWrap w:val="0"/>
            <w:vAlign w:val="center"/>
          </w:tcPr>
          <w:p w14:paraId="0A282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机械工业勘察设计研究院有限公司</w:t>
            </w:r>
          </w:p>
        </w:tc>
        <w:tc>
          <w:tcPr>
            <w:tcW w:w="2094" w:type="dxa"/>
            <w:noWrap w:val="0"/>
            <w:vAlign w:val="center"/>
          </w:tcPr>
          <w:p w14:paraId="65DC44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959" w:type="dxa"/>
            <w:noWrap w:val="0"/>
            <w:vAlign w:val="center"/>
          </w:tcPr>
          <w:p w14:paraId="372FE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12" w:type="dxa"/>
            <w:noWrap w:val="0"/>
            <w:vAlign w:val="center"/>
          </w:tcPr>
          <w:p w14:paraId="52C78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69" w:type="dxa"/>
            <w:noWrap w:val="0"/>
            <w:vAlign w:val="center"/>
          </w:tcPr>
          <w:p w14:paraId="77AAE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01" w:type="dxa"/>
            <w:noWrap w:val="0"/>
            <w:vAlign w:val="center"/>
          </w:tcPr>
          <w:p w14:paraId="49DA8D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14:paraId="1D1AF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35042C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3086" w:type="dxa"/>
            <w:noWrap w:val="0"/>
            <w:vAlign w:val="center"/>
          </w:tcPr>
          <w:p w14:paraId="2A942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机械工业第六设计研究院有限公司</w:t>
            </w:r>
          </w:p>
        </w:tc>
        <w:tc>
          <w:tcPr>
            <w:tcW w:w="2094" w:type="dxa"/>
            <w:noWrap w:val="0"/>
            <w:vAlign w:val="center"/>
          </w:tcPr>
          <w:p w14:paraId="5A4D69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959" w:type="dxa"/>
            <w:noWrap w:val="0"/>
            <w:vAlign w:val="center"/>
          </w:tcPr>
          <w:p w14:paraId="2C099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12" w:type="dxa"/>
            <w:noWrap w:val="0"/>
            <w:vAlign w:val="center"/>
          </w:tcPr>
          <w:p w14:paraId="437CC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69" w:type="dxa"/>
            <w:noWrap w:val="0"/>
            <w:vAlign w:val="center"/>
          </w:tcPr>
          <w:p w14:paraId="77A216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01" w:type="dxa"/>
            <w:noWrap w:val="0"/>
            <w:vAlign w:val="center"/>
          </w:tcPr>
          <w:p w14:paraId="5959A7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14:paraId="3D3AA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62627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3086" w:type="dxa"/>
            <w:noWrap w:val="0"/>
            <w:vAlign w:val="center"/>
          </w:tcPr>
          <w:p w14:paraId="5B9D7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河南省中工设计研究院集团股份有限公司</w:t>
            </w:r>
          </w:p>
        </w:tc>
        <w:tc>
          <w:tcPr>
            <w:tcW w:w="2094" w:type="dxa"/>
            <w:noWrap w:val="0"/>
            <w:vAlign w:val="center"/>
          </w:tcPr>
          <w:p w14:paraId="1B26AF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959" w:type="dxa"/>
            <w:noWrap w:val="0"/>
            <w:vAlign w:val="center"/>
          </w:tcPr>
          <w:p w14:paraId="71D31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12" w:type="dxa"/>
            <w:noWrap w:val="0"/>
            <w:vAlign w:val="center"/>
          </w:tcPr>
          <w:p w14:paraId="42F05B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69" w:type="dxa"/>
            <w:noWrap w:val="0"/>
            <w:vAlign w:val="center"/>
          </w:tcPr>
          <w:p w14:paraId="62958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01" w:type="dxa"/>
            <w:noWrap w:val="0"/>
            <w:vAlign w:val="center"/>
          </w:tcPr>
          <w:p w14:paraId="11CDE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r w14:paraId="5F4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752958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3086" w:type="dxa"/>
            <w:noWrap w:val="0"/>
            <w:vAlign w:val="center"/>
          </w:tcPr>
          <w:p w14:paraId="188F4E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北方工程设计研究院有限公司</w:t>
            </w:r>
          </w:p>
        </w:tc>
        <w:tc>
          <w:tcPr>
            <w:tcW w:w="2094" w:type="dxa"/>
            <w:noWrap w:val="0"/>
            <w:vAlign w:val="center"/>
          </w:tcPr>
          <w:p w14:paraId="78600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1959" w:type="dxa"/>
            <w:noWrap w:val="0"/>
            <w:vAlign w:val="center"/>
          </w:tcPr>
          <w:p w14:paraId="51731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1712" w:type="dxa"/>
            <w:noWrap w:val="0"/>
            <w:vAlign w:val="center"/>
          </w:tcPr>
          <w:p w14:paraId="0E5407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1769" w:type="dxa"/>
            <w:noWrap w:val="0"/>
            <w:vAlign w:val="center"/>
          </w:tcPr>
          <w:p w14:paraId="12C13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c>
          <w:tcPr>
            <w:tcW w:w="1701" w:type="dxa"/>
            <w:noWrap w:val="0"/>
            <w:vAlign w:val="center"/>
          </w:tcPr>
          <w:p w14:paraId="3F06B4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10.00</w:t>
            </w:r>
          </w:p>
        </w:tc>
      </w:tr>
      <w:tr w14:paraId="1F57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55" w:type="dxa"/>
            <w:noWrap w:val="0"/>
            <w:vAlign w:val="center"/>
          </w:tcPr>
          <w:p w14:paraId="7A172F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086" w:type="dxa"/>
            <w:noWrap w:val="0"/>
            <w:vAlign w:val="center"/>
          </w:tcPr>
          <w:p w14:paraId="4CB1E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郑州大学综合设计研究院有限公司</w:t>
            </w:r>
          </w:p>
        </w:tc>
        <w:tc>
          <w:tcPr>
            <w:tcW w:w="2094" w:type="dxa"/>
            <w:noWrap w:val="0"/>
            <w:vAlign w:val="center"/>
          </w:tcPr>
          <w:p w14:paraId="7F919E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959" w:type="dxa"/>
            <w:noWrap w:val="0"/>
            <w:vAlign w:val="center"/>
          </w:tcPr>
          <w:p w14:paraId="72D962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12" w:type="dxa"/>
            <w:noWrap w:val="0"/>
            <w:vAlign w:val="center"/>
          </w:tcPr>
          <w:p w14:paraId="591C9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69" w:type="dxa"/>
            <w:noWrap w:val="0"/>
            <w:vAlign w:val="center"/>
          </w:tcPr>
          <w:p w14:paraId="7EFA8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c>
          <w:tcPr>
            <w:tcW w:w="1701" w:type="dxa"/>
            <w:noWrap w:val="0"/>
            <w:vAlign w:val="center"/>
          </w:tcPr>
          <w:p w14:paraId="5D1082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20.00</w:t>
            </w:r>
          </w:p>
        </w:tc>
      </w:tr>
    </w:tbl>
    <w:p w14:paraId="4D3A70EA">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ascii="宋体" w:hAnsi="宋体" w:eastAsia="宋体" w:cs="宋体"/>
          <w:color w:val="333333"/>
          <w:sz w:val="21"/>
          <w:szCs w:val="21"/>
        </w:rPr>
      </w:pPr>
      <w:r>
        <w:rPr>
          <w:rStyle w:val="9"/>
          <w:rFonts w:hint="eastAsia" w:ascii="宋体" w:hAnsi="宋体" w:eastAsia="宋体" w:cs="宋体"/>
          <w:color w:val="333333"/>
          <w:sz w:val="21"/>
          <w:szCs w:val="21"/>
        </w:rPr>
        <w:t>六、所有投标人技术标评分情况</w:t>
      </w:r>
    </w:p>
    <w:tbl>
      <w:tblPr>
        <w:tblStyle w:val="7"/>
        <w:tblW w:w="13176"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3042"/>
        <w:gridCol w:w="2126"/>
        <w:gridCol w:w="1982"/>
        <w:gridCol w:w="1690"/>
        <w:gridCol w:w="1780"/>
        <w:gridCol w:w="1701"/>
      </w:tblGrid>
      <w:tr w14:paraId="6FA2B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55" w:type="dxa"/>
            <w:noWrap w:val="0"/>
            <w:vAlign w:val="center"/>
          </w:tcPr>
          <w:p w14:paraId="59E2C487">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序号</w:t>
            </w:r>
          </w:p>
        </w:tc>
        <w:tc>
          <w:tcPr>
            <w:tcW w:w="3042" w:type="dxa"/>
            <w:noWrap w:val="0"/>
            <w:vAlign w:val="center"/>
          </w:tcPr>
          <w:p w14:paraId="4379654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投标人名称</w:t>
            </w:r>
          </w:p>
        </w:tc>
        <w:tc>
          <w:tcPr>
            <w:tcW w:w="2126" w:type="dxa"/>
            <w:noWrap w:val="0"/>
            <w:vAlign w:val="center"/>
          </w:tcPr>
          <w:p w14:paraId="60791336">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评委A</w:t>
            </w:r>
          </w:p>
        </w:tc>
        <w:tc>
          <w:tcPr>
            <w:tcW w:w="1982" w:type="dxa"/>
            <w:noWrap w:val="0"/>
            <w:vAlign w:val="center"/>
          </w:tcPr>
          <w:p w14:paraId="622C3E25">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评委B</w:t>
            </w:r>
          </w:p>
        </w:tc>
        <w:tc>
          <w:tcPr>
            <w:tcW w:w="1690" w:type="dxa"/>
            <w:noWrap w:val="0"/>
            <w:vAlign w:val="center"/>
          </w:tcPr>
          <w:p w14:paraId="695D16AE">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评委C</w:t>
            </w:r>
          </w:p>
        </w:tc>
        <w:tc>
          <w:tcPr>
            <w:tcW w:w="1780" w:type="dxa"/>
            <w:noWrap w:val="0"/>
            <w:vAlign w:val="center"/>
          </w:tcPr>
          <w:p w14:paraId="71620058">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评委D</w:t>
            </w:r>
          </w:p>
        </w:tc>
        <w:tc>
          <w:tcPr>
            <w:tcW w:w="1701" w:type="dxa"/>
            <w:noWrap w:val="0"/>
            <w:vAlign w:val="center"/>
          </w:tcPr>
          <w:p w14:paraId="13DD71B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评委E</w:t>
            </w:r>
          </w:p>
        </w:tc>
      </w:tr>
      <w:tr w14:paraId="64E4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855" w:type="dxa"/>
            <w:noWrap w:val="0"/>
            <w:vAlign w:val="center"/>
          </w:tcPr>
          <w:p w14:paraId="3B8ACF32">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w:t>
            </w:r>
          </w:p>
        </w:tc>
        <w:tc>
          <w:tcPr>
            <w:tcW w:w="3042" w:type="dxa"/>
            <w:noWrap w:val="0"/>
            <w:vAlign w:val="center"/>
          </w:tcPr>
          <w:p w14:paraId="1DC1DB50">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河南同济建筑设计有限公司</w:t>
            </w:r>
          </w:p>
        </w:tc>
        <w:tc>
          <w:tcPr>
            <w:tcW w:w="2126" w:type="dxa"/>
            <w:noWrap w:val="0"/>
            <w:vAlign w:val="center"/>
          </w:tcPr>
          <w:p w14:paraId="10AD537D">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33.0</w:t>
            </w:r>
          </w:p>
        </w:tc>
        <w:tc>
          <w:tcPr>
            <w:tcW w:w="1982" w:type="dxa"/>
            <w:noWrap w:val="0"/>
            <w:vAlign w:val="center"/>
          </w:tcPr>
          <w:p w14:paraId="0C204ED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34.0</w:t>
            </w:r>
          </w:p>
        </w:tc>
        <w:tc>
          <w:tcPr>
            <w:tcW w:w="1690" w:type="dxa"/>
            <w:noWrap w:val="0"/>
            <w:vAlign w:val="center"/>
          </w:tcPr>
          <w:p w14:paraId="011B416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27.0</w:t>
            </w:r>
          </w:p>
        </w:tc>
        <w:tc>
          <w:tcPr>
            <w:tcW w:w="1780" w:type="dxa"/>
            <w:noWrap w:val="0"/>
            <w:vAlign w:val="center"/>
          </w:tcPr>
          <w:p w14:paraId="0C3E088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32.3</w:t>
            </w:r>
          </w:p>
        </w:tc>
        <w:tc>
          <w:tcPr>
            <w:tcW w:w="1701" w:type="dxa"/>
            <w:noWrap w:val="0"/>
            <w:vAlign w:val="center"/>
          </w:tcPr>
          <w:p w14:paraId="4E5C30E8">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24.0</w:t>
            </w:r>
          </w:p>
        </w:tc>
      </w:tr>
      <w:tr w14:paraId="02E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3589A99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w:t>
            </w:r>
          </w:p>
        </w:tc>
        <w:tc>
          <w:tcPr>
            <w:tcW w:w="3042" w:type="dxa"/>
            <w:noWrap w:val="0"/>
            <w:vAlign w:val="center"/>
          </w:tcPr>
          <w:p w14:paraId="1113CCF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河南省建设工程设计有限责任公司</w:t>
            </w:r>
          </w:p>
        </w:tc>
        <w:tc>
          <w:tcPr>
            <w:tcW w:w="2126" w:type="dxa"/>
            <w:noWrap w:val="0"/>
            <w:vAlign w:val="center"/>
          </w:tcPr>
          <w:p w14:paraId="627F1313">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41.0</w:t>
            </w:r>
          </w:p>
        </w:tc>
        <w:tc>
          <w:tcPr>
            <w:tcW w:w="1982" w:type="dxa"/>
            <w:noWrap w:val="0"/>
            <w:vAlign w:val="center"/>
          </w:tcPr>
          <w:p w14:paraId="443735FF">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42.5</w:t>
            </w:r>
          </w:p>
        </w:tc>
        <w:tc>
          <w:tcPr>
            <w:tcW w:w="1690" w:type="dxa"/>
            <w:noWrap w:val="0"/>
            <w:vAlign w:val="center"/>
          </w:tcPr>
          <w:p w14:paraId="0EF5202C">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41.0</w:t>
            </w:r>
          </w:p>
        </w:tc>
        <w:tc>
          <w:tcPr>
            <w:tcW w:w="1780" w:type="dxa"/>
            <w:noWrap w:val="0"/>
            <w:vAlign w:val="center"/>
          </w:tcPr>
          <w:p w14:paraId="05C455F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38.5</w:t>
            </w:r>
          </w:p>
        </w:tc>
        <w:tc>
          <w:tcPr>
            <w:tcW w:w="1701" w:type="dxa"/>
            <w:noWrap w:val="0"/>
            <w:vAlign w:val="center"/>
          </w:tcPr>
          <w:p w14:paraId="6C7147F2">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43.0</w:t>
            </w:r>
          </w:p>
        </w:tc>
      </w:tr>
      <w:tr w14:paraId="7F6F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7FA9BED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w:t>
            </w:r>
          </w:p>
        </w:tc>
        <w:tc>
          <w:tcPr>
            <w:tcW w:w="3042" w:type="dxa"/>
            <w:noWrap w:val="0"/>
            <w:vAlign w:val="center"/>
          </w:tcPr>
          <w:p w14:paraId="64B9765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机械工业勘察设计研究院有限公司</w:t>
            </w:r>
          </w:p>
        </w:tc>
        <w:tc>
          <w:tcPr>
            <w:tcW w:w="2126" w:type="dxa"/>
            <w:noWrap w:val="0"/>
            <w:vAlign w:val="center"/>
          </w:tcPr>
          <w:p w14:paraId="2B3C98D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32.0</w:t>
            </w:r>
          </w:p>
        </w:tc>
        <w:tc>
          <w:tcPr>
            <w:tcW w:w="1982" w:type="dxa"/>
            <w:noWrap w:val="0"/>
            <w:vAlign w:val="center"/>
          </w:tcPr>
          <w:p w14:paraId="7A7FDC45">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33.0</w:t>
            </w:r>
          </w:p>
        </w:tc>
        <w:tc>
          <w:tcPr>
            <w:tcW w:w="1690" w:type="dxa"/>
            <w:noWrap w:val="0"/>
            <w:vAlign w:val="center"/>
          </w:tcPr>
          <w:p w14:paraId="3CB8955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30.0</w:t>
            </w:r>
          </w:p>
        </w:tc>
        <w:tc>
          <w:tcPr>
            <w:tcW w:w="1780" w:type="dxa"/>
            <w:noWrap w:val="0"/>
            <w:vAlign w:val="center"/>
          </w:tcPr>
          <w:p w14:paraId="624D6AC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33.3</w:t>
            </w:r>
          </w:p>
        </w:tc>
        <w:tc>
          <w:tcPr>
            <w:tcW w:w="1701" w:type="dxa"/>
            <w:noWrap w:val="0"/>
            <w:vAlign w:val="center"/>
          </w:tcPr>
          <w:p w14:paraId="0455450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24.0</w:t>
            </w:r>
          </w:p>
        </w:tc>
      </w:tr>
      <w:tr w14:paraId="45ED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2D09133A">
            <w:pPr>
              <w:keepNext w:val="0"/>
              <w:keepLines w:val="0"/>
              <w:widowControl/>
              <w:suppressLineNumbers w:val="0"/>
              <w:jc w:val="center"/>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3042" w:type="dxa"/>
            <w:noWrap w:val="0"/>
            <w:vAlign w:val="center"/>
          </w:tcPr>
          <w:p w14:paraId="69B4BA53">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机械工业第六设计研究院有限公司</w:t>
            </w:r>
          </w:p>
        </w:tc>
        <w:tc>
          <w:tcPr>
            <w:tcW w:w="2126" w:type="dxa"/>
            <w:noWrap w:val="0"/>
            <w:vAlign w:val="center"/>
          </w:tcPr>
          <w:p w14:paraId="5D4E1F7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35.0</w:t>
            </w:r>
          </w:p>
        </w:tc>
        <w:tc>
          <w:tcPr>
            <w:tcW w:w="1982" w:type="dxa"/>
            <w:noWrap w:val="0"/>
            <w:vAlign w:val="center"/>
          </w:tcPr>
          <w:p w14:paraId="236F83C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34.0</w:t>
            </w:r>
          </w:p>
        </w:tc>
        <w:tc>
          <w:tcPr>
            <w:tcW w:w="1690" w:type="dxa"/>
            <w:noWrap w:val="0"/>
            <w:vAlign w:val="center"/>
          </w:tcPr>
          <w:p w14:paraId="1697FC8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29.0</w:t>
            </w:r>
          </w:p>
        </w:tc>
        <w:tc>
          <w:tcPr>
            <w:tcW w:w="1780" w:type="dxa"/>
            <w:noWrap w:val="0"/>
            <w:vAlign w:val="center"/>
          </w:tcPr>
          <w:p w14:paraId="7CA2F639">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34.0</w:t>
            </w:r>
          </w:p>
        </w:tc>
        <w:tc>
          <w:tcPr>
            <w:tcW w:w="1701" w:type="dxa"/>
            <w:noWrap w:val="0"/>
            <w:vAlign w:val="center"/>
          </w:tcPr>
          <w:p w14:paraId="7EC94540">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23.0</w:t>
            </w:r>
          </w:p>
        </w:tc>
      </w:tr>
      <w:tr w14:paraId="09A0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3955AAE5">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5</w:t>
            </w:r>
          </w:p>
        </w:tc>
        <w:tc>
          <w:tcPr>
            <w:tcW w:w="3042" w:type="dxa"/>
            <w:noWrap w:val="0"/>
            <w:vAlign w:val="center"/>
          </w:tcPr>
          <w:p w14:paraId="23A5ACF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河南省中工设计研究院集团股份有限公司</w:t>
            </w:r>
          </w:p>
        </w:tc>
        <w:tc>
          <w:tcPr>
            <w:tcW w:w="2126" w:type="dxa"/>
            <w:noWrap w:val="0"/>
            <w:vAlign w:val="center"/>
          </w:tcPr>
          <w:p w14:paraId="33B18DD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38.0</w:t>
            </w:r>
          </w:p>
        </w:tc>
        <w:tc>
          <w:tcPr>
            <w:tcW w:w="1982" w:type="dxa"/>
            <w:noWrap w:val="0"/>
            <w:vAlign w:val="center"/>
          </w:tcPr>
          <w:p w14:paraId="3E7C03E3">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38.0</w:t>
            </w:r>
          </w:p>
        </w:tc>
        <w:tc>
          <w:tcPr>
            <w:tcW w:w="1690" w:type="dxa"/>
            <w:noWrap w:val="0"/>
            <w:vAlign w:val="center"/>
          </w:tcPr>
          <w:p w14:paraId="09DEF316">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34.0</w:t>
            </w:r>
          </w:p>
        </w:tc>
        <w:tc>
          <w:tcPr>
            <w:tcW w:w="1780" w:type="dxa"/>
            <w:noWrap w:val="0"/>
            <w:vAlign w:val="center"/>
          </w:tcPr>
          <w:p w14:paraId="70BBB878">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36.3</w:t>
            </w:r>
          </w:p>
        </w:tc>
        <w:tc>
          <w:tcPr>
            <w:tcW w:w="1701" w:type="dxa"/>
            <w:noWrap w:val="0"/>
            <w:vAlign w:val="center"/>
          </w:tcPr>
          <w:p w14:paraId="1A0AE1E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30.0</w:t>
            </w:r>
          </w:p>
        </w:tc>
      </w:tr>
      <w:tr w14:paraId="020C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55" w:type="dxa"/>
            <w:noWrap w:val="0"/>
            <w:vAlign w:val="center"/>
          </w:tcPr>
          <w:p w14:paraId="20F6E49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w:t>
            </w:r>
          </w:p>
        </w:tc>
        <w:tc>
          <w:tcPr>
            <w:tcW w:w="3042" w:type="dxa"/>
            <w:noWrap w:val="0"/>
            <w:vAlign w:val="center"/>
          </w:tcPr>
          <w:p w14:paraId="668A565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北方工程设计研究院有限公司</w:t>
            </w:r>
          </w:p>
        </w:tc>
        <w:tc>
          <w:tcPr>
            <w:tcW w:w="2126" w:type="dxa"/>
            <w:noWrap w:val="0"/>
            <w:vAlign w:val="center"/>
          </w:tcPr>
          <w:p w14:paraId="584A8C9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34.0</w:t>
            </w:r>
          </w:p>
        </w:tc>
        <w:tc>
          <w:tcPr>
            <w:tcW w:w="1982" w:type="dxa"/>
            <w:noWrap w:val="0"/>
            <w:vAlign w:val="center"/>
          </w:tcPr>
          <w:p w14:paraId="1D6E5A1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36.0</w:t>
            </w:r>
          </w:p>
        </w:tc>
        <w:tc>
          <w:tcPr>
            <w:tcW w:w="1690" w:type="dxa"/>
            <w:noWrap w:val="0"/>
            <w:vAlign w:val="center"/>
          </w:tcPr>
          <w:p w14:paraId="34B3629D">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32.0</w:t>
            </w:r>
          </w:p>
        </w:tc>
        <w:tc>
          <w:tcPr>
            <w:tcW w:w="1780" w:type="dxa"/>
            <w:noWrap w:val="0"/>
            <w:vAlign w:val="center"/>
          </w:tcPr>
          <w:p w14:paraId="31F59E3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35.3</w:t>
            </w:r>
          </w:p>
        </w:tc>
        <w:tc>
          <w:tcPr>
            <w:tcW w:w="1701" w:type="dxa"/>
            <w:noWrap w:val="0"/>
            <w:vAlign w:val="center"/>
          </w:tcPr>
          <w:p w14:paraId="0D6905FA">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27.0</w:t>
            </w:r>
          </w:p>
        </w:tc>
      </w:tr>
      <w:tr w14:paraId="02EA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5" w:hRule="atLeast"/>
        </w:trPr>
        <w:tc>
          <w:tcPr>
            <w:tcW w:w="855" w:type="dxa"/>
            <w:noWrap w:val="0"/>
            <w:vAlign w:val="center"/>
          </w:tcPr>
          <w:p w14:paraId="0735BCD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7</w:t>
            </w:r>
          </w:p>
        </w:tc>
        <w:tc>
          <w:tcPr>
            <w:tcW w:w="3042" w:type="dxa"/>
            <w:noWrap w:val="0"/>
            <w:vAlign w:val="center"/>
          </w:tcPr>
          <w:p w14:paraId="00049C37">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郑州大学综合设计研究院有限公司</w:t>
            </w:r>
          </w:p>
        </w:tc>
        <w:tc>
          <w:tcPr>
            <w:tcW w:w="2126" w:type="dxa"/>
            <w:noWrap w:val="0"/>
            <w:vAlign w:val="center"/>
          </w:tcPr>
          <w:p w14:paraId="08B6067E">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42.0</w:t>
            </w:r>
          </w:p>
        </w:tc>
        <w:tc>
          <w:tcPr>
            <w:tcW w:w="1982" w:type="dxa"/>
            <w:noWrap w:val="0"/>
            <w:vAlign w:val="center"/>
          </w:tcPr>
          <w:p w14:paraId="69FDD53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40.5</w:t>
            </w:r>
          </w:p>
        </w:tc>
        <w:tc>
          <w:tcPr>
            <w:tcW w:w="1690" w:type="dxa"/>
            <w:noWrap w:val="0"/>
            <w:vAlign w:val="center"/>
          </w:tcPr>
          <w:p w14:paraId="76820311">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37.0</w:t>
            </w:r>
          </w:p>
        </w:tc>
        <w:tc>
          <w:tcPr>
            <w:tcW w:w="1780" w:type="dxa"/>
            <w:noWrap w:val="0"/>
            <w:vAlign w:val="center"/>
          </w:tcPr>
          <w:p w14:paraId="20C5D13F">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37.5</w:t>
            </w:r>
          </w:p>
        </w:tc>
        <w:tc>
          <w:tcPr>
            <w:tcW w:w="1701" w:type="dxa"/>
            <w:noWrap w:val="0"/>
            <w:vAlign w:val="center"/>
          </w:tcPr>
          <w:p w14:paraId="786A154B">
            <w:pPr>
              <w:keepNext w:val="0"/>
              <w:keepLines w:val="0"/>
              <w:widowControl/>
              <w:suppressLineNumbers w:val="0"/>
              <w:jc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38.0</w:t>
            </w:r>
          </w:p>
        </w:tc>
      </w:tr>
    </w:tbl>
    <w:p w14:paraId="3D173E25">
      <w:pPr>
        <w:keepNext w:val="0"/>
        <w:keepLines w:val="0"/>
        <w:pageBreakBefore w:val="0"/>
        <w:widowControl w:val="0"/>
        <w:kinsoku/>
        <w:wordWrap/>
        <w:overflowPunct/>
        <w:topLinePunct w:val="0"/>
        <w:autoSpaceDE/>
        <w:autoSpaceDN/>
        <w:bidi w:val="0"/>
        <w:adjustRightInd/>
        <w:snapToGrid/>
        <w:spacing w:line="240" w:lineRule="auto"/>
        <w:textAlignment w:val="auto"/>
        <w:rPr>
          <w:rStyle w:val="9"/>
          <w:color w:val="333333"/>
          <w:sz w:val="21"/>
          <w:szCs w:val="21"/>
        </w:rPr>
      </w:pPr>
      <w:r>
        <w:rPr>
          <w:rStyle w:val="9"/>
          <w:rFonts w:hint="eastAsia"/>
          <w:color w:val="333333"/>
          <w:sz w:val="21"/>
          <w:szCs w:val="21"/>
        </w:rPr>
        <w:t>七、所有投标人总得分情况</w:t>
      </w:r>
    </w:p>
    <w:tbl>
      <w:tblPr>
        <w:tblStyle w:val="6"/>
        <w:tblW w:w="1332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515"/>
        <w:gridCol w:w="2884"/>
        <w:gridCol w:w="3043"/>
      </w:tblGrid>
      <w:tr w14:paraId="564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85" w:type="dxa"/>
            <w:noWrap w:val="0"/>
            <w:vAlign w:val="center"/>
          </w:tcPr>
          <w:p w14:paraId="641B2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6515" w:type="dxa"/>
            <w:noWrap w:val="0"/>
            <w:vAlign w:val="center"/>
          </w:tcPr>
          <w:p w14:paraId="7A1385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eastAsia="宋体" w:cs="Times New Roman"/>
                <w:sz w:val="21"/>
                <w:szCs w:val="21"/>
                <w:lang w:eastAsia="zh-CN"/>
              </w:rPr>
              <w:t>投标人</w:t>
            </w:r>
            <w:r>
              <w:rPr>
                <w:rFonts w:hint="eastAsia" w:eastAsia="宋体" w:cs="Times New Roman"/>
                <w:sz w:val="21"/>
                <w:szCs w:val="21"/>
              </w:rPr>
              <w:t>名称</w:t>
            </w:r>
          </w:p>
        </w:tc>
        <w:tc>
          <w:tcPr>
            <w:tcW w:w="2884" w:type="dxa"/>
            <w:noWrap w:val="0"/>
            <w:vAlign w:val="center"/>
          </w:tcPr>
          <w:p w14:paraId="536FC9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报价得分</w:t>
            </w:r>
          </w:p>
        </w:tc>
        <w:tc>
          <w:tcPr>
            <w:tcW w:w="3043" w:type="dxa"/>
            <w:noWrap w:val="0"/>
            <w:vAlign w:val="center"/>
          </w:tcPr>
          <w:p w14:paraId="7FBAD2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总得分</w:t>
            </w:r>
          </w:p>
        </w:tc>
      </w:tr>
      <w:tr w14:paraId="3CA3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1ED2AF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1</w:t>
            </w:r>
          </w:p>
        </w:tc>
        <w:tc>
          <w:tcPr>
            <w:tcW w:w="6515" w:type="dxa"/>
            <w:noWrap w:val="0"/>
            <w:vAlign w:val="center"/>
          </w:tcPr>
          <w:p w14:paraId="3B997B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河南同济建筑设计有限公司</w:t>
            </w:r>
          </w:p>
        </w:tc>
        <w:tc>
          <w:tcPr>
            <w:tcW w:w="2884" w:type="dxa"/>
            <w:noWrap w:val="0"/>
            <w:vAlign w:val="center"/>
          </w:tcPr>
          <w:p w14:paraId="0A4AC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28.48</w:t>
            </w:r>
          </w:p>
        </w:tc>
        <w:tc>
          <w:tcPr>
            <w:tcW w:w="3043" w:type="dxa"/>
            <w:noWrap w:val="0"/>
            <w:vAlign w:val="center"/>
          </w:tcPr>
          <w:p w14:paraId="7A208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65.54</w:t>
            </w:r>
          </w:p>
        </w:tc>
      </w:tr>
      <w:tr w14:paraId="06D89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0F7E8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w:t>
            </w:r>
          </w:p>
        </w:tc>
        <w:tc>
          <w:tcPr>
            <w:tcW w:w="6515" w:type="dxa"/>
            <w:noWrap w:val="0"/>
            <w:vAlign w:val="center"/>
          </w:tcPr>
          <w:p w14:paraId="754AF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河南省建设工程设计有限责任公司</w:t>
            </w:r>
          </w:p>
        </w:tc>
        <w:tc>
          <w:tcPr>
            <w:tcW w:w="2884" w:type="dxa"/>
            <w:noWrap w:val="0"/>
            <w:vAlign w:val="center"/>
          </w:tcPr>
          <w:p w14:paraId="22776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29.53</w:t>
            </w:r>
          </w:p>
        </w:tc>
        <w:tc>
          <w:tcPr>
            <w:tcW w:w="3043" w:type="dxa"/>
            <w:noWrap w:val="0"/>
            <w:vAlign w:val="center"/>
          </w:tcPr>
          <w:p w14:paraId="272F2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90.73</w:t>
            </w:r>
          </w:p>
        </w:tc>
      </w:tr>
      <w:tr w14:paraId="78F04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1DCE2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3</w:t>
            </w:r>
          </w:p>
        </w:tc>
        <w:tc>
          <w:tcPr>
            <w:tcW w:w="6515" w:type="dxa"/>
            <w:noWrap w:val="0"/>
            <w:vAlign w:val="center"/>
          </w:tcPr>
          <w:p w14:paraId="078F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机械工业勘察设计研究院有限公司</w:t>
            </w:r>
          </w:p>
        </w:tc>
        <w:tc>
          <w:tcPr>
            <w:tcW w:w="2884" w:type="dxa"/>
            <w:noWrap w:val="0"/>
            <w:vAlign w:val="center"/>
          </w:tcPr>
          <w:p w14:paraId="12FCC5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27.72</w:t>
            </w:r>
          </w:p>
        </w:tc>
        <w:tc>
          <w:tcPr>
            <w:tcW w:w="3043" w:type="dxa"/>
            <w:noWrap w:val="0"/>
            <w:vAlign w:val="center"/>
          </w:tcPr>
          <w:p w14:paraId="74490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78.18</w:t>
            </w:r>
          </w:p>
        </w:tc>
      </w:tr>
      <w:tr w14:paraId="2498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63A5EB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4</w:t>
            </w:r>
          </w:p>
        </w:tc>
        <w:tc>
          <w:tcPr>
            <w:tcW w:w="6515" w:type="dxa"/>
            <w:noWrap w:val="0"/>
            <w:vAlign w:val="center"/>
          </w:tcPr>
          <w:p w14:paraId="1285D9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机械工业第六设计研究院有限公司</w:t>
            </w:r>
          </w:p>
        </w:tc>
        <w:tc>
          <w:tcPr>
            <w:tcW w:w="2884" w:type="dxa"/>
            <w:noWrap w:val="0"/>
            <w:vAlign w:val="center"/>
          </w:tcPr>
          <w:p w14:paraId="7922D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29.73</w:t>
            </w:r>
          </w:p>
        </w:tc>
        <w:tc>
          <w:tcPr>
            <w:tcW w:w="3043" w:type="dxa"/>
            <w:noWrap w:val="0"/>
            <w:vAlign w:val="center"/>
          </w:tcPr>
          <w:p w14:paraId="747DF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80.73</w:t>
            </w:r>
          </w:p>
        </w:tc>
      </w:tr>
      <w:tr w14:paraId="2CFD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62116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5</w:t>
            </w:r>
          </w:p>
        </w:tc>
        <w:tc>
          <w:tcPr>
            <w:tcW w:w="6515" w:type="dxa"/>
            <w:noWrap w:val="0"/>
            <w:vAlign w:val="center"/>
          </w:tcPr>
          <w:p w14:paraId="28C96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河南省中工设计研究院集团股份有限公司</w:t>
            </w:r>
          </w:p>
        </w:tc>
        <w:tc>
          <w:tcPr>
            <w:tcW w:w="2884" w:type="dxa"/>
            <w:noWrap w:val="0"/>
            <w:vAlign w:val="center"/>
          </w:tcPr>
          <w:p w14:paraId="437C3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28.71</w:t>
            </w:r>
          </w:p>
        </w:tc>
        <w:tc>
          <w:tcPr>
            <w:tcW w:w="3043" w:type="dxa"/>
            <w:noWrap w:val="0"/>
            <w:vAlign w:val="center"/>
          </w:tcPr>
          <w:p w14:paraId="5DBEB0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83.97</w:t>
            </w:r>
          </w:p>
        </w:tc>
      </w:tr>
      <w:tr w14:paraId="5C0B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3FC764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6</w:t>
            </w:r>
          </w:p>
        </w:tc>
        <w:tc>
          <w:tcPr>
            <w:tcW w:w="6515" w:type="dxa"/>
            <w:noWrap w:val="0"/>
            <w:vAlign w:val="center"/>
          </w:tcPr>
          <w:p w14:paraId="2A66C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北方工程设计研究院有限公司</w:t>
            </w:r>
          </w:p>
        </w:tc>
        <w:tc>
          <w:tcPr>
            <w:tcW w:w="2884" w:type="dxa"/>
            <w:noWrap w:val="0"/>
            <w:vAlign w:val="center"/>
          </w:tcPr>
          <w:p w14:paraId="0F6BA6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21.65</w:t>
            </w:r>
          </w:p>
        </w:tc>
        <w:tc>
          <w:tcPr>
            <w:tcW w:w="3043" w:type="dxa"/>
            <w:noWrap w:val="0"/>
            <w:vAlign w:val="center"/>
          </w:tcPr>
          <w:p w14:paraId="58FF39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64.51</w:t>
            </w:r>
          </w:p>
        </w:tc>
      </w:tr>
      <w:tr w14:paraId="78A5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85" w:type="dxa"/>
            <w:noWrap w:val="0"/>
            <w:vAlign w:val="center"/>
          </w:tcPr>
          <w:p w14:paraId="01FD6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cs="Times New Roman"/>
                <w:sz w:val="21"/>
                <w:szCs w:val="21"/>
                <w:lang w:val="en-US" w:eastAsia="zh-CN"/>
              </w:rPr>
            </w:pPr>
            <w:r>
              <w:rPr>
                <w:rFonts w:hint="eastAsia" w:eastAsia="宋体" w:cs="Times New Roman"/>
                <w:sz w:val="21"/>
                <w:szCs w:val="21"/>
                <w:lang w:val="en-US" w:eastAsia="zh-CN"/>
              </w:rPr>
              <w:t>7</w:t>
            </w:r>
          </w:p>
        </w:tc>
        <w:tc>
          <w:tcPr>
            <w:tcW w:w="6515" w:type="dxa"/>
            <w:noWrap w:val="0"/>
            <w:vAlign w:val="center"/>
          </w:tcPr>
          <w:p w14:paraId="0E15F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郑州大学综合设计研究院有限公司</w:t>
            </w:r>
          </w:p>
        </w:tc>
        <w:tc>
          <w:tcPr>
            <w:tcW w:w="2884" w:type="dxa"/>
            <w:noWrap w:val="0"/>
            <w:vAlign w:val="center"/>
          </w:tcPr>
          <w:p w14:paraId="6FFDC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28.48</w:t>
            </w:r>
          </w:p>
        </w:tc>
        <w:tc>
          <w:tcPr>
            <w:tcW w:w="3043" w:type="dxa"/>
            <w:noWrap w:val="0"/>
            <w:vAlign w:val="center"/>
          </w:tcPr>
          <w:p w14:paraId="690618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cs="Times New Roman"/>
                <w:sz w:val="21"/>
                <w:szCs w:val="21"/>
                <w:lang w:val="en-US" w:eastAsia="zh-CN"/>
              </w:rPr>
            </w:pPr>
            <w:r>
              <w:rPr>
                <w:rFonts w:hint="eastAsia" w:eastAsia="宋体" w:cs="Times New Roman"/>
                <w:sz w:val="21"/>
                <w:szCs w:val="21"/>
                <w:lang w:val="en-US" w:eastAsia="zh-CN"/>
              </w:rPr>
              <w:t>87.48</w:t>
            </w:r>
          </w:p>
        </w:tc>
      </w:tr>
    </w:tbl>
    <w:p w14:paraId="176FD99F">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color w:val="333333"/>
          <w:sz w:val="21"/>
          <w:szCs w:val="21"/>
        </w:rPr>
      </w:pPr>
      <w:r>
        <w:rPr>
          <w:rStyle w:val="9"/>
          <w:rFonts w:hint="eastAsia"/>
          <w:color w:val="333333"/>
          <w:sz w:val="21"/>
          <w:szCs w:val="21"/>
        </w:rPr>
        <w:t>八、公示时间</w:t>
      </w:r>
    </w:p>
    <w:p w14:paraId="44E92869">
      <w:pPr>
        <w:keepNext w:val="0"/>
        <w:keepLines w:val="0"/>
        <w:pageBreakBefore w:val="0"/>
        <w:kinsoku/>
        <w:wordWrap/>
        <w:overflowPunct/>
        <w:topLinePunct w:val="0"/>
        <w:autoSpaceDN/>
        <w:bidi w:val="0"/>
        <w:spacing w:line="240" w:lineRule="auto"/>
        <w:textAlignment w:val="auto"/>
        <w:rPr>
          <w:rFonts w:hint="eastAsia" w:eastAsia="宋体"/>
          <w:color w:val="333333"/>
          <w:sz w:val="21"/>
          <w:szCs w:val="21"/>
          <w:lang w:eastAsia="zh-CN"/>
        </w:rPr>
      </w:pP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 xml:space="preserve"> 2026  </w:t>
      </w:r>
      <w:r>
        <w:rPr>
          <w:rFonts w:hint="eastAsia" w:ascii="宋体" w:hAnsi="宋体" w:eastAsia="宋体" w:cs="宋体"/>
          <w:color w:val="0C0C0C"/>
          <w:kern w:val="0"/>
          <w:sz w:val="21"/>
          <w:szCs w:val="21"/>
        </w:rPr>
        <w:t>年</w:t>
      </w:r>
      <w:r>
        <w:rPr>
          <w:rFonts w:hint="eastAsia" w:ascii="宋体" w:hAnsi="宋体" w:cs="宋体"/>
          <w:color w:val="0C0C0C"/>
          <w:kern w:val="0"/>
          <w:sz w:val="21"/>
          <w:szCs w:val="21"/>
          <w:u w:val="single"/>
          <w:lang w:val="en-US" w:eastAsia="zh-CN"/>
        </w:rPr>
        <w:t xml:space="preserve">  02  </w:t>
      </w:r>
      <w:r>
        <w:rPr>
          <w:rFonts w:hint="eastAsia" w:ascii="宋体" w:hAnsi="宋体" w:eastAsia="宋体" w:cs="宋体"/>
          <w:color w:val="0C0C0C"/>
          <w:kern w:val="0"/>
          <w:sz w:val="21"/>
          <w:szCs w:val="21"/>
        </w:rPr>
        <w:t>月</w:t>
      </w:r>
      <w:r>
        <w:rPr>
          <w:rFonts w:hint="eastAsia" w:ascii="宋体" w:hAnsi="宋体" w:cs="宋体"/>
          <w:color w:val="0C0C0C"/>
          <w:kern w:val="0"/>
          <w:sz w:val="21"/>
          <w:szCs w:val="21"/>
          <w:u w:val="single"/>
          <w:lang w:val="en-US" w:eastAsia="zh-CN"/>
        </w:rPr>
        <w:t xml:space="preserve"> 06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至</w:t>
      </w:r>
      <w:r>
        <w:rPr>
          <w:rFonts w:hint="eastAsia" w:ascii="宋体" w:hAnsi="宋体" w:eastAsia="宋体" w:cs="宋体"/>
          <w:color w:val="0C0C0C"/>
          <w:kern w:val="0"/>
          <w:sz w:val="21"/>
          <w:szCs w:val="21"/>
          <w:u w:val="single"/>
        </w:rPr>
        <w:t xml:space="preserve"> </w:t>
      </w:r>
      <w:r>
        <w:rPr>
          <w:rFonts w:hint="eastAsia" w:ascii="宋体" w:hAnsi="宋体" w:cs="宋体"/>
          <w:color w:val="0C0C0C"/>
          <w:kern w:val="0"/>
          <w:sz w:val="21"/>
          <w:szCs w:val="21"/>
          <w:u w:val="single"/>
          <w:lang w:val="en-US" w:eastAsia="zh-CN"/>
        </w:rPr>
        <w:t xml:space="preserve"> 2026   </w:t>
      </w:r>
      <w:r>
        <w:rPr>
          <w:rFonts w:hint="eastAsia" w:ascii="宋体" w:hAnsi="宋体" w:eastAsia="宋体" w:cs="宋体"/>
          <w:color w:val="0C0C0C"/>
          <w:kern w:val="0"/>
          <w:sz w:val="21"/>
          <w:szCs w:val="21"/>
        </w:rPr>
        <w:t>年</w:t>
      </w:r>
      <w:r>
        <w:rPr>
          <w:rFonts w:hint="eastAsia" w:ascii="宋体" w:hAnsi="宋体" w:cs="宋体"/>
          <w:color w:val="0C0C0C"/>
          <w:kern w:val="0"/>
          <w:sz w:val="21"/>
          <w:szCs w:val="21"/>
          <w:u w:val="single"/>
          <w:lang w:val="en-US" w:eastAsia="zh-CN"/>
        </w:rPr>
        <w:t xml:space="preserve">  02  </w:t>
      </w:r>
      <w:r>
        <w:rPr>
          <w:rFonts w:hint="eastAsia" w:ascii="宋体" w:hAnsi="宋体" w:eastAsia="宋体" w:cs="宋体"/>
          <w:color w:val="0C0C0C"/>
          <w:kern w:val="0"/>
          <w:sz w:val="21"/>
          <w:szCs w:val="21"/>
        </w:rPr>
        <w:t>月</w:t>
      </w:r>
      <w:r>
        <w:rPr>
          <w:rFonts w:hint="eastAsia" w:ascii="宋体" w:hAnsi="宋体" w:cs="宋体"/>
          <w:color w:val="0C0C0C"/>
          <w:kern w:val="0"/>
          <w:sz w:val="21"/>
          <w:szCs w:val="21"/>
          <w:u w:val="single"/>
          <w:lang w:val="en-US" w:eastAsia="zh-CN"/>
        </w:rPr>
        <w:t xml:space="preserve">  09  </w:t>
      </w:r>
      <w:r>
        <w:rPr>
          <w:rFonts w:hint="eastAsia" w:ascii="宋体" w:hAnsi="宋体" w:eastAsia="宋体" w:cs="宋体"/>
          <w:color w:val="0C0C0C"/>
          <w:kern w:val="0"/>
          <w:sz w:val="21"/>
          <w:szCs w:val="21"/>
        </w:rPr>
        <w:t>日</w:t>
      </w:r>
      <w:r>
        <w:rPr>
          <w:rFonts w:hint="eastAsia" w:ascii="宋体" w:hAnsi="宋体" w:eastAsia="宋体" w:cs="宋体"/>
          <w:color w:val="0C0C0C"/>
          <w:kern w:val="0"/>
          <w:sz w:val="21"/>
          <w:szCs w:val="21"/>
          <w:lang w:eastAsia="zh-CN"/>
        </w:rPr>
        <w:t>。</w:t>
      </w:r>
    </w:p>
    <w:p w14:paraId="50A37B23">
      <w:pPr>
        <w:keepNext w:val="0"/>
        <w:keepLines w:val="0"/>
        <w:pageBreakBefore w:val="0"/>
        <w:widowControl w:val="0"/>
        <w:kinsoku/>
        <w:wordWrap/>
        <w:overflowPunct/>
        <w:topLinePunct w:val="0"/>
        <w:autoSpaceDE/>
        <w:autoSpaceDN/>
        <w:bidi w:val="0"/>
        <w:adjustRightInd/>
        <w:snapToGrid/>
        <w:spacing w:line="240" w:lineRule="auto"/>
        <w:textAlignment w:val="auto"/>
        <w:rPr>
          <w:rStyle w:val="9"/>
          <w:rFonts w:hint="eastAsia" w:cs="Times New Roman"/>
          <w:color w:val="000000"/>
          <w:sz w:val="21"/>
          <w:szCs w:val="21"/>
        </w:rPr>
      </w:pPr>
      <w:r>
        <w:rPr>
          <w:rStyle w:val="9"/>
          <w:rFonts w:hint="eastAsia"/>
          <w:color w:val="333333"/>
          <w:sz w:val="21"/>
          <w:szCs w:val="21"/>
        </w:rPr>
        <w:t>九、</w:t>
      </w:r>
      <w:r>
        <w:rPr>
          <w:rStyle w:val="9"/>
          <w:rFonts w:hint="eastAsia" w:cs="Times New Roman"/>
          <w:color w:val="000000"/>
          <w:sz w:val="21"/>
          <w:szCs w:val="21"/>
        </w:rPr>
        <w:t>招标文件规定公示的其他内容</w:t>
      </w:r>
    </w:p>
    <w:tbl>
      <w:tblPr>
        <w:tblStyle w:val="6"/>
        <w:tblW w:w="13200" w:type="dxa"/>
        <w:tblInd w:w="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5731"/>
        <w:gridCol w:w="6599"/>
      </w:tblGrid>
      <w:tr w14:paraId="5494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70" w:type="dxa"/>
            <w:noWrap w:val="0"/>
            <w:vAlign w:val="center"/>
          </w:tcPr>
          <w:p w14:paraId="12897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sz w:val="21"/>
                <w:szCs w:val="21"/>
              </w:rPr>
            </w:pPr>
            <w:r>
              <w:rPr>
                <w:rFonts w:hint="eastAsia"/>
                <w:sz w:val="21"/>
                <w:szCs w:val="21"/>
              </w:rPr>
              <w:t>序号</w:t>
            </w:r>
          </w:p>
        </w:tc>
        <w:tc>
          <w:tcPr>
            <w:tcW w:w="5731" w:type="dxa"/>
            <w:noWrap w:val="0"/>
            <w:vAlign w:val="center"/>
          </w:tcPr>
          <w:p w14:paraId="772F0D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z w:val="21"/>
                <w:szCs w:val="21"/>
                <w:lang w:eastAsia="zh-CN"/>
              </w:rPr>
            </w:pPr>
            <w:r>
              <w:rPr>
                <w:rFonts w:hint="eastAsia"/>
                <w:sz w:val="21"/>
                <w:szCs w:val="21"/>
                <w:lang w:eastAsia="zh-CN"/>
              </w:rPr>
              <w:t>投标人（中标候选人）名称</w:t>
            </w:r>
          </w:p>
        </w:tc>
        <w:tc>
          <w:tcPr>
            <w:tcW w:w="6599" w:type="dxa"/>
            <w:noWrap w:val="0"/>
            <w:vAlign w:val="center"/>
          </w:tcPr>
          <w:p w14:paraId="74A5B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eastAsia="zh-CN"/>
              </w:rPr>
            </w:pPr>
            <w:r>
              <w:rPr>
                <w:rFonts w:hint="eastAsia"/>
                <w:sz w:val="21"/>
                <w:szCs w:val="21"/>
                <w:lang w:eastAsia="zh-CN"/>
              </w:rPr>
              <w:t>需要公示的其他内容</w:t>
            </w:r>
          </w:p>
        </w:tc>
      </w:tr>
      <w:tr w14:paraId="68C5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70" w:type="dxa"/>
            <w:noWrap w:val="0"/>
            <w:vAlign w:val="center"/>
          </w:tcPr>
          <w:p w14:paraId="4E85B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5731" w:type="dxa"/>
            <w:noWrap w:val="0"/>
            <w:vAlign w:val="center"/>
          </w:tcPr>
          <w:p w14:paraId="20F8D8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c>
          <w:tcPr>
            <w:tcW w:w="6599" w:type="dxa"/>
            <w:noWrap w:val="0"/>
            <w:vAlign w:val="center"/>
          </w:tcPr>
          <w:p w14:paraId="7A015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宋体"/>
                <w:sz w:val="21"/>
                <w:szCs w:val="21"/>
                <w:lang w:val="en-US" w:eastAsia="zh-CN"/>
              </w:rPr>
            </w:pPr>
            <w:r>
              <w:rPr>
                <w:rFonts w:hint="eastAsia"/>
                <w:sz w:val="21"/>
                <w:szCs w:val="21"/>
                <w:lang w:val="en-US" w:eastAsia="zh-CN"/>
              </w:rPr>
              <w:t>/</w:t>
            </w:r>
          </w:p>
        </w:tc>
      </w:tr>
    </w:tbl>
    <w:p w14:paraId="740473D0">
      <w:pPr>
        <w:keepNext w:val="0"/>
        <w:keepLines w:val="0"/>
        <w:pageBreakBefore w:val="0"/>
        <w:kinsoku/>
        <w:wordWrap/>
        <w:overflowPunct/>
        <w:topLinePunct w:val="0"/>
        <w:autoSpaceDN/>
        <w:bidi w:val="0"/>
        <w:spacing w:line="240" w:lineRule="auto"/>
        <w:textAlignment w:val="auto"/>
        <w:rPr>
          <w:rStyle w:val="9"/>
          <w:rFonts w:hint="eastAsia" w:eastAsia="宋体" w:cs="Times New Roman"/>
          <w:color w:val="000000"/>
          <w:sz w:val="21"/>
          <w:szCs w:val="21"/>
          <w:lang w:eastAsia="zh-CN"/>
        </w:rPr>
      </w:pPr>
      <w:r>
        <w:rPr>
          <w:rStyle w:val="9"/>
          <w:rFonts w:hint="eastAsia" w:cs="Times New Roman"/>
          <w:color w:val="000000"/>
          <w:sz w:val="21"/>
          <w:szCs w:val="21"/>
        </w:rPr>
        <w:t>十、</w:t>
      </w:r>
      <w:r>
        <w:rPr>
          <w:rStyle w:val="9"/>
          <w:rFonts w:hint="eastAsia" w:cs="Times New Roman"/>
          <w:color w:val="000000"/>
          <w:sz w:val="21"/>
          <w:szCs w:val="21"/>
          <w:lang w:eastAsia="zh-CN"/>
        </w:rPr>
        <w:t>异议（投诉）受理部门及渠道</w:t>
      </w:r>
    </w:p>
    <w:tbl>
      <w:tblPr>
        <w:tblStyle w:val="6"/>
        <w:tblW w:w="13185" w:type="dxa"/>
        <w:tblInd w:w="16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2699"/>
        <w:gridCol w:w="9631"/>
      </w:tblGrid>
      <w:tr w14:paraId="667D4B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49" w:hRule="atLeast"/>
        </w:trPr>
        <w:tc>
          <w:tcPr>
            <w:tcW w:w="855" w:type="dxa"/>
            <w:tcBorders>
              <w:tl2br w:val="nil"/>
              <w:tr2bl w:val="nil"/>
            </w:tcBorders>
            <w:noWrap w:val="0"/>
            <w:vAlign w:val="center"/>
          </w:tcPr>
          <w:p w14:paraId="5EE5B1A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序号</w:t>
            </w:r>
          </w:p>
        </w:tc>
        <w:tc>
          <w:tcPr>
            <w:tcW w:w="2699" w:type="dxa"/>
            <w:tcBorders>
              <w:tl2br w:val="nil"/>
              <w:tr2bl w:val="nil"/>
            </w:tcBorders>
            <w:noWrap w:val="0"/>
            <w:vAlign w:val="center"/>
          </w:tcPr>
          <w:p w14:paraId="54DF119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受理部门</w:t>
            </w:r>
          </w:p>
        </w:tc>
        <w:tc>
          <w:tcPr>
            <w:tcW w:w="9631" w:type="dxa"/>
            <w:tcBorders>
              <w:tl2br w:val="nil"/>
              <w:tr2bl w:val="nil"/>
            </w:tcBorders>
            <w:noWrap w:val="0"/>
            <w:vAlign w:val="center"/>
          </w:tcPr>
          <w:p w14:paraId="57A175FB">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宋体" w:hAnsi="宋体" w:cs="宋体"/>
                <w:color w:val="333333"/>
                <w:kern w:val="0"/>
                <w:sz w:val="21"/>
                <w:szCs w:val="21"/>
                <w:lang w:eastAsia="zh-CN"/>
              </w:rPr>
              <w:t>受理渠道</w:t>
            </w:r>
          </w:p>
        </w:tc>
      </w:tr>
      <w:tr w14:paraId="58AF11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014" w:hRule="atLeast"/>
        </w:trPr>
        <w:tc>
          <w:tcPr>
            <w:tcW w:w="855" w:type="dxa"/>
            <w:tcBorders>
              <w:tl2br w:val="nil"/>
              <w:tr2bl w:val="nil"/>
            </w:tcBorders>
            <w:noWrap w:val="0"/>
            <w:vAlign w:val="center"/>
          </w:tcPr>
          <w:p w14:paraId="5674FAF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w:t>
            </w:r>
          </w:p>
        </w:tc>
        <w:tc>
          <w:tcPr>
            <w:tcW w:w="2699" w:type="dxa"/>
            <w:tcBorders>
              <w:tl2br w:val="nil"/>
              <w:tr2bl w:val="nil"/>
            </w:tcBorders>
            <w:noWrap w:val="0"/>
            <w:vAlign w:val="center"/>
          </w:tcPr>
          <w:p w14:paraId="3C309E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333333"/>
                <w:kern w:val="0"/>
                <w:sz w:val="21"/>
                <w:szCs w:val="21"/>
                <w:lang w:eastAsia="zh-CN"/>
              </w:rPr>
            </w:pPr>
            <w:r>
              <w:rPr>
                <w:rFonts w:hint="eastAsia" w:ascii="宋体" w:hAnsi="宋体" w:cs="宋体"/>
                <w:color w:val="333333"/>
                <w:kern w:val="0"/>
                <w:sz w:val="21"/>
                <w:szCs w:val="21"/>
                <w:lang w:eastAsia="zh-CN"/>
              </w:rPr>
              <w:t>招标人或招标代理机构</w:t>
            </w:r>
          </w:p>
          <w:p w14:paraId="591361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333333"/>
                <w:kern w:val="0"/>
                <w:sz w:val="21"/>
                <w:szCs w:val="21"/>
                <w:lang w:eastAsia="zh-CN"/>
              </w:rPr>
            </w:pPr>
            <w:r>
              <w:rPr>
                <w:rFonts w:hint="eastAsia" w:ascii="楷体" w:hAnsi="楷体" w:eastAsia="楷体" w:cs="楷体"/>
                <w:color w:val="333333"/>
                <w:kern w:val="0"/>
                <w:sz w:val="21"/>
                <w:szCs w:val="21"/>
                <w:lang w:eastAsia="zh-CN"/>
              </w:rPr>
              <w:t>（异议受理）</w:t>
            </w:r>
          </w:p>
        </w:tc>
        <w:tc>
          <w:tcPr>
            <w:tcW w:w="9631" w:type="dxa"/>
            <w:tcBorders>
              <w:tl2br w:val="nil"/>
              <w:tr2bl w:val="nil"/>
            </w:tcBorders>
            <w:noWrap w:val="0"/>
            <w:vAlign w:val="center"/>
          </w:tcPr>
          <w:p w14:paraId="4F902739">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单位名称：郑州交投鑫能实业有限公司</w:t>
            </w:r>
          </w:p>
          <w:p w14:paraId="563BC79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单位地址：郑州市七里河南路与圃田西路交叉口向南150米</w:t>
            </w:r>
          </w:p>
          <w:p w14:paraId="3C4D9FE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联 系 人：江先生</w:t>
            </w:r>
          </w:p>
          <w:p w14:paraId="70AE6381">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电    话：0371-67170058</w:t>
            </w:r>
          </w:p>
          <w:p w14:paraId="7C2EC02A">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传    真：</w:t>
            </w:r>
            <w:r>
              <w:rPr>
                <w:rFonts w:hint="eastAsia" w:ascii="宋体" w:hAnsi="宋体" w:cs="宋体"/>
                <w:color w:val="333333"/>
                <w:kern w:val="0"/>
                <w:sz w:val="21"/>
                <w:szCs w:val="21"/>
                <w:lang w:val="en-US" w:eastAsia="zh-CN"/>
              </w:rPr>
              <w:t>/</w:t>
            </w:r>
          </w:p>
          <w:p w14:paraId="344547C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邮    箱：zzjtxngs@sina.com</w:t>
            </w:r>
          </w:p>
        </w:tc>
      </w:tr>
      <w:tr w14:paraId="051FE4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875" w:hRule="atLeast"/>
        </w:trPr>
        <w:tc>
          <w:tcPr>
            <w:tcW w:w="855" w:type="dxa"/>
            <w:tcBorders>
              <w:tl2br w:val="nil"/>
              <w:tr2bl w:val="nil"/>
            </w:tcBorders>
            <w:noWrap w:val="0"/>
            <w:vAlign w:val="center"/>
          </w:tcPr>
          <w:p w14:paraId="0568CF9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2</w:t>
            </w:r>
          </w:p>
        </w:tc>
        <w:tc>
          <w:tcPr>
            <w:tcW w:w="2699" w:type="dxa"/>
            <w:tcBorders>
              <w:tl2br w:val="nil"/>
              <w:tr2bl w:val="nil"/>
            </w:tcBorders>
            <w:noWrap w:val="0"/>
            <w:vAlign w:val="center"/>
          </w:tcPr>
          <w:p w14:paraId="7EACF6B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color w:val="333333"/>
                <w:kern w:val="0"/>
                <w:sz w:val="21"/>
                <w:szCs w:val="21"/>
                <w:lang w:eastAsia="zh-CN"/>
              </w:rPr>
            </w:pPr>
            <w:r>
              <w:rPr>
                <w:rFonts w:hint="eastAsia" w:ascii="宋体" w:hAnsi="宋体" w:cs="宋体"/>
                <w:color w:val="333333"/>
                <w:kern w:val="0"/>
                <w:sz w:val="21"/>
                <w:szCs w:val="21"/>
                <w:lang w:eastAsia="zh-CN"/>
              </w:rPr>
              <w:t>招标监督部门</w:t>
            </w:r>
          </w:p>
          <w:p w14:paraId="33E9B9F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eastAsia="宋体" w:cs="宋体"/>
                <w:color w:val="333333"/>
                <w:kern w:val="0"/>
                <w:sz w:val="21"/>
                <w:szCs w:val="21"/>
              </w:rPr>
            </w:pPr>
            <w:r>
              <w:rPr>
                <w:rFonts w:hint="eastAsia" w:ascii="楷体" w:hAnsi="楷体" w:eastAsia="楷体" w:cs="楷体"/>
                <w:color w:val="333333"/>
                <w:kern w:val="0"/>
                <w:sz w:val="21"/>
                <w:szCs w:val="21"/>
                <w:lang w:eastAsia="zh-CN"/>
              </w:rPr>
              <w:t>（投诉受理）</w:t>
            </w:r>
          </w:p>
        </w:tc>
        <w:tc>
          <w:tcPr>
            <w:tcW w:w="9631" w:type="dxa"/>
            <w:tcBorders>
              <w:tl2br w:val="nil"/>
              <w:tr2bl w:val="nil"/>
            </w:tcBorders>
            <w:noWrap w:val="0"/>
            <w:vAlign w:val="center"/>
          </w:tcPr>
          <w:p w14:paraId="1E2663C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单位名称：郑州经济技术开发区建设局</w:t>
            </w:r>
          </w:p>
          <w:p w14:paraId="1B973CF3">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单位地址：郑州经济技术开发区航海东路1405号管委会东配楼2楼</w:t>
            </w:r>
          </w:p>
          <w:p w14:paraId="4BB5774F">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电    话：0371-86569809</w:t>
            </w:r>
          </w:p>
          <w:p w14:paraId="3EEAF89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传    真：</w:t>
            </w:r>
            <w:r>
              <w:rPr>
                <w:rFonts w:hint="eastAsia" w:ascii="宋体" w:hAnsi="宋体" w:cs="宋体"/>
                <w:color w:val="333333"/>
                <w:kern w:val="0"/>
                <w:sz w:val="21"/>
                <w:szCs w:val="21"/>
                <w:lang w:val="en-US" w:eastAsia="zh-CN"/>
              </w:rPr>
              <w:t>/</w:t>
            </w:r>
          </w:p>
          <w:p w14:paraId="47B23044">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宋体" w:hAnsi="宋体" w:eastAsia="宋体" w:cs="宋体"/>
                <w:color w:val="333333"/>
                <w:kern w:val="0"/>
                <w:sz w:val="21"/>
                <w:szCs w:val="21"/>
                <w:lang w:val="en-US"/>
              </w:rPr>
            </w:pPr>
            <w:r>
              <w:rPr>
                <w:rFonts w:hint="eastAsia" w:ascii="宋体" w:hAnsi="宋体" w:eastAsia="宋体" w:cs="宋体"/>
                <w:color w:val="333333"/>
                <w:kern w:val="0"/>
                <w:sz w:val="21"/>
                <w:szCs w:val="21"/>
                <w:lang w:val="en-US" w:eastAsia="zh-CN"/>
              </w:rPr>
              <w:t>邮    箱：jkqjsjzb@163.com</w:t>
            </w:r>
          </w:p>
        </w:tc>
      </w:tr>
      <w:tr w14:paraId="54180C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39" w:hRule="atLeast"/>
        </w:trPr>
        <w:tc>
          <w:tcPr>
            <w:tcW w:w="13185" w:type="dxa"/>
            <w:gridSpan w:val="3"/>
            <w:tcBorders>
              <w:tl2br w:val="nil"/>
              <w:tr2bl w:val="nil"/>
            </w:tcBorders>
            <w:noWrap w:val="0"/>
            <w:vAlign w:val="center"/>
          </w:tcPr>
          <w:p w14:paraId="3F7B84A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ascii="宋体" w:hAnsi="宋体" w:eastAsia="宋体" w:cs="宋体"/>
                <w:color w:val="333333"/>
                <w:kern w:val="0"/>
                <w:sz w:val="21"/>
                <w:szCs w:val="21"/>
              </w:rPr>
            </w:pPr>
            <w:r>
              <w:rPr>
                <w:rFonts w:hint="eastAsia" w:ascii="宋体" w:hAnsi="宋体" w:eastAsia="宋体" w:cs="宋体"/>
                <w:color w:val="333333"/>
                <w:sz w:val="21"/>
                <w:szCs w:val="21"/>
                <w:lang w:eastAsia="zh-CN"/>
              </w:rPr>
              <w:t>备注：</w:t>
            </w:r>
            <w:r>
              <w:rPr>
                <w:rFonts w:hint="eastAsia" w:ascii="宋体" w:hAnsi="宋体" w:eastAsia="宋体" w:cs="宋体"/>
                <w:color w:val="333333"/>
                <w:sz w:val="21"/>
                <w:szCs w:val="21"/>
              </w:rPr>
              <w:t>投标人或其他利害关系人对评标结果有异议的，可在公示期内向招标人或招标代理机构提出。公示期满对公示结果没有异议的，招标人将签发中标通知书。</w:t>
            </w:r>
          </w:p>
        </w:tc>
      </w:tr>
    </w:tbl>
    <w:p w14:paraId="070D97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9"/>
          <w:rFonts w:hint="eastAsia" w:ascii="宋体" w:hAnsi="宋体" w:eastAsia="宋体" w:cs="宋体"/>
          <w:b w:val="0"/>
          <w:bCs w:val="0"/>
          <w:color w:val="000000"/>
          <w:sz w:val="21"/>
          <w:szCs w:val="21"/>
        </w:rPr>
      </w:pPr>
    </w:p>
    <w:p w14:paraId="704485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333333"/>
          <w:sz w:val="21"/>
          <w:szCs w:val="21"/>
        </w:rPr>
      </w:pPr>
    </w:p>
    <w:p w14:paraId="0C0924B5">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eastAsia="zh-CN"/>
        </w:rPr>
      </w:pPr>
      <w:r>
        <w:rPr>
          <w:rFonts w:hint="eastAsia" w:ascii="宋体" w:hAnsi="宋体" w:eastAsia="宋体" w:cs="宋体"/>
          <w:color w:val="333333"/>
          <w:sz w:val="21"/>
          <w:szCs w:val="21"/>
        </w:rPr>
        <w:t>招标人或</w:t>
      </w:r>
      <w:r>
        <w:rPr>
          <w:rFonts w:hint="eastAsia" w:ascii="宋体" w:hAnsi="宋体" w:eastAsia="宋体" w:cs="宋体"/>
          <w:color w:val="333333"/>
          <w:sz w:val="21"/>
          <w:szCs w:val="21"/>
          <w:lang w:eastAsia="zh-CN"/>
        </w:rPr>
        <w:t>招标</w:t>
      </w:r>
      <w:r>
        <w:rPr>
          <w:rFonts w:hint="eastAsia" w:ascii="宋体" w:hAnsi="宋体" w:eastAsia="宋体" w:cs="宋体"/>
          <w:color w:val="333333"/>
          <w:sz w:val="21"/>
          <w:szCs w:val="21"/>
        </w:rPr>
        <w:t>代理机构：</w:t>
      </w:r>
      <w:r>
        <w:rPr>
          <w:rFonts w:hint="eastAsia" w:ascii="宋体" w:hAnsi="宋体" w:eastAsia="宋体" w:cs="宋体"/>
          <w:color w:val="333333"/>
          <w:sz w:val="21"/>
          <w:szCs w:val="21"/>
          <w:lang w:eastAsia="zh-CN"/>
        </w:rPr>
        <w:t>河南晟豫工程管理有限公司</w:t>
      </w:r>
    </w:p>
    <w:p w14:paraId="0CD4567E">
      <w:pPr>
        <w:keepNext w:val="0"/>
        <w:keepLines w:val="0"/>
        <w:pageBreakBefore w:val="0"/>
        <w:widowControl w:val="0"/>
        <w:kinsoku/>
        <w:wordWrap w:val="0"/>
        <w:overflowPunct/>
        <w:topLinePunct w:val="0"/>
        <w:autoSpaceDE/>
        <w:autoSpaceDN/>
        <w:bidi w:val="0"/>
        <w:adjustRightInd/>
        <w:snapToGrid/>
        <w:spacing w:line="240" w:lineRule="auto"/>
        <w:jc w:val="right"/>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eastAsia="zh-CN"/>
        </w:rPr>
        <w:t>主要负责人或其授权的项目负责人</w:t>
      </w:r>
      <w:r>
        <w:rPr>
          <w:rFonts w:hint="eastAsia" w:ascii="宋体" w:hAnsi="宋体" w:eastAsia="宋体" w:cs="宋体"/>
          <w:color w:val="333333"/>
          <w:sz w:val="21"/>
          <w:szCs w:val="21"/>
        </w:rPr>
        <w:t>：</w:t>
      </w:r>
      <w:r>
        <w:rPr>
          <w:rFonts w:hint="eastAsia" w:ascii="宋体" w:hAnsi="宋体" w:cs="宋体"/>
          <w:color w:val="333333"/>
          <w:sz w:val="21"/>
          <w:szCs w:val="21"/>
          <w:lang w:val="en-US" w:eastAsia="zh-CN"/>
        </w:rPr>
        <w:t>王智贤</w:t>
      </w:r>
    </w:p>
    <w:p w14:paraId="11062E9F">
      <w:pPr>
        <w:keepNext w:val="0"/>
        <w:keepLines w:val="0"/>
        <w:pageBreakBefore w:val="0"/>
        <w:widowControl w:val="0"/>
        <w:kinsoku/>
        <w:wordWrap/>
        <w:overflowPunct/>
        <w:topLinePunct w:val="0"/>
        <w:autoSpaceDE/>
        <w:autoSpaceDN/>
        <w:bidi w:val="0"/>
        <w:adjustRightInd/>
        <w:snapToGrid/>
        <w:spacing w:line="240" w:lineRule="auto"/>
        <w:jc w:val="right"/>
        <w:textAlignment w:val="auto"/>
        <w:rPr>
          <w:color w:val="000000" w:themeColor="text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 xml:space="preserve"> 2026</w:t>
      </w:r>
      <w:r>
        <w:rPr>
          <w:rFonts w:hint="eastAsia" w:ascii="宋体" w:hAnsi="宋体" w:eastAsia="宋体" w:cs="宋体"/>
          <w:color w:val="000000" w:themeColor="text1"/>
          <w:sz w:val="21"/>
          <w:szCs w:val="21"/>
          <w:lang w:eastAsia="zh-CN"/>
          <w14:textFill>
            <w14:solidFill>
              <w14:schemeClr w14:val="tx1"/>
            </w14:solidFill>
          </w14:textFill>
        </w:rPr>
        <w:t>年</w:t>
      </w:r>
      <w:r>
        <w:rPr>
          <w:rFonts w:hint="eastAsia" w:ascii="宋体" w:hAnsi="宋体" w:cs="宋体"/>
          <w:color w:val="000000" w:themeColor="text1"/>
          <w:sz w:val="21"/>
          <w:szCs w:val="21"/>
          <w:lang w:val="en-US" w:eastAsia="zh-CN"/>
          <w14:textFill>
            <w14:solidFill>
              <w14:schemeClr w14:val="tx1"/>
            </w14:solidFill>
          </w14:textFill>
        </w:rPr>
        <w:t xml:space="preserve"> 02 </w:t>
      </w:r>
      <w:r>
        <w:rPr>
          <w:rFonts w:hint="eastAsia" w:ascii="宋体" w:hAnsi="宋体" w:eastAsia="宋体" w:cs="宋体"/>
          <w:color w:val="000000" w:themeColor="text1"/>
          <w:sz w:val="21"/>
          <w:szCs w:val="21"/>
          <w:lang w:eastAsia="zh-CN"/>
          <w14:textFill>
            <w14:solidFill>
              <w14:schemeClr w14:val="tx1"/>
            </w14:solidFill>
          </w14:textFill>
        </w:rPr>
        <w:t>月</w:t>
      </w:r>
      <w:r>
        <w:rPr>
          <w:rFonts w:hint="eastAsia" w:ascii="宋体" w:hAnsi="宋体" w:eastAsia="宋体" w:cs="宋体"/>
          <w:color w:val="000000" w:themeColor="text1"/>
          <w:sz w:val="21"/>
          <w:szCs w:val="21"/>
          <w:lang w:val="en-US" w:eastAsia="zh-CN"/>
          <w14:textFill>
            <w14:solidFill>
              <w14:schemeClr w14:val="tx1"/>
            </w14:solidFill>
          </w14:textFill>
        </w:rPr>
        <w:t xml:space="preserve"> </w:t>
      </w:r>
      <w:r>
        <w:rPr>
          <w:rFonts w:hint="eastAsia" w:ascii="宋体" w:hAnsi="宋体" w:cs="宋体"/>
          <w:color w:val="000000" w:themeColor="text1"/>
          <w:sz w:val="21"/>
          <w:szCs w:val="21"/>
          <w:lang w:val="en-US" w:eastAsia="zh-CN"/>
          <w14:textFill>
            <w14:solidFill>
              <w14:schemeClr w14:val="tx1"/>
            </w14:solidFill>
          </w14:textFill>
        </w:rPr>
        <w:t xml:space="preserve">06 </w:t>
      </w:r>
      <w:r>
        <w:rPr>
          <w:rFonts w:hint="eastAsia" w:ascii="宋体" w:hAnsi="宋体" w:eastAsia="宋体" w:cs="宋体"/>
          <w:color w:val="000000" w:themeColor="text1"/>
          <w:sz w:val="21"/>
          <w:szCs w:val="21"/>
          <w:lang w:eastAsia="zh-CN"/>
          <w14:textFill>
            <w14:solidFill>
              <w14:schemeClr w14:val="tx1"/>
            </w14:solidFill>
          </w14:textFill>
        </w:rPr>
        <w:t>日</w:t>
      </w:r>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6CB675"/>
    <w:multiLevelType w:val="singleLevel"/>
    <w:tmpl w:val="9C6CB67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5Nzk5NGE3MjgyZmQ4OGViYjIwMmY0NDEyMTlhNDQifQ=="/>
  </w:docVars>
  <w:rsids>
    <w:rsidRoot w:val="4CC23457"/>
    <w:rsid w:val="003577A2"/>
    <w:rsid w:val="00E30009"/>
    <w:rsid w:val="01435DD9"/>
    <w:rsid w:val="01736F5C"/>
    <w:rsid w:val="01A71FD9"/>
    <w:rsid w:val="01AB2CD2"/>
    <w:rsid w:val="02445A7A"/>
    <w:rsid w:val="02461054"/>
    <w:rsid w:val="02975098"/>
    <w:rsid w:val="02FE45D2"/>
    <w:rsid w:val="03803F1B"/>
    <w:rsid w:val="03AA2262"/>
    <w:rsid w:val="03F07226"/>
    <w:rsid w:val="04814D63"/>
    <w:rsid w:val="052971A9"/>
    <w:rsid w:val="053578FC"/>
    <w:rsid w:val="05BD2E92"/>
    <w:rsid w:val="05DC2927"/>
    <w:rsid w:val="065A681D"/>
    <w:rsid w:val="06674DB4"/>
    <w:rsid w:val="06903285"/>
    <w:rsid w:val="06D44CBF"/>
    <w:rsid w:val="07060306"/>
    <w:rsid w:val="077A1F3E"/>
    <w:rsid w:val="08573385"/>
    <w:rsid w:val="09734E97"/>
    <w:rsid w:val="09CA2D09"/>
    <w:rsid w:val="0A432ABB"/>
    <w:rsid w:val="0A934187"/>
    <w:rsid w:val="0AC27E84"/>
    <w:rsid w:val="0B1D330C"/>
    <w:rsid w:val="0B2A511A"/>
    <w:rsid w:val="0B307376"/>
    <w:rsid w:val="0B43617A"/>
    <w:rsid w:val="0C4A4A1E"/>
    <w:rsid w:val="0CFE06B0"/>
    <w:rsid w:val="0D200E92"/>
    <w:rsid w:val="0DB03ABD"/>
    <w:rsid w:val="0DE0494A"/>
    <w:rsid w:val="0DF84296"/>
    <w:rsid w:val="0E645301"/>
    <w:rsid w:val="0EAA135B"/>
    <w:rsid w:val="0ED063E6"/>
    <w:rsid w:val="0EF34AB0"/>
    <w:rsid w:val="0F1075E9"/>
    <w:rsid w:val="0F5512C6"/>
    <w:rsid w:val="0FC22951"/>
    <w:rsid w:val="100625C1"/>
    <w:rsid w:val="10853F48"/>
    <w:rsid w:val="11005262"/>
    <w:rsid w:val="112371A2"/>
    <w:rsid w:val="117D56F8"/>
    <w:rsid w:val="118063A3"/>
    <w:rsid w:val="11A77B5F"/>
    <w:rsid w:val="11C97D4A"/>
    <w:rsid w:val="11DE713C"/>
    <w:rsid w:val="12046FD4"/>
    <w:rsid w:val="122A7DE3"/>
    <w:rsid w:val="123E3820"/>
    <w:rsid w:val="124B6D9B"/>
    <w:rsid w:val="129E5C9F"/>
    <w:rsid w:val="12EC229C"/>
    <w:rsid w:val="13390EFF"/>
    <w:rsid w:val="13DF4301"/>
    <w:rsid w:val="1426049F"/>
    <w:rsid w:val="15DC2BB3"/>
    <w:rsid w:val="169311EC"/>
    <w:rsid w:val="16AE750E"/>
    <w:rsid w:val="17F167F0"/>
    <w:rsid w:val="189B1ED3"/>
    <w:rsid w:val="18B44D3D"/>
    <w:rsid w:val="18DA283C"/>
    <w:rsid w:val="18E25FCE"/>
    <w:rsid w:val="192D6E10"/>
    <w:rsid w:val="194128BC"/>
    <w:rsid w:val="1A7B3004"/>
    <w:rsid w:val="1AF37BE5"/>
    <w:rsid w:val="1B193AF0"/>
    <w:rsid w:val="1B410951"/>
    <w:rsid w:val="1BC211E3"/>
    <w:rsid w:val="1BF607AC"/>
    <w:rsid w:val="1C516FBB"/>
    <w:rsid w:val="1CEE5B24"/>
    <w:rsid w:val="1D201046"/>
    <w:rsid w:val="1DD25366"/>
    <w:rsid w:val="1EA57449"/>
    <w:rsid w:val="1ED815CC"/>
    <w:rsid w:val="1F9951FF"/>
    <w:rsid w:val="1FCA7C0B"/>
    <w:rsid w:val="20B87907"/>
    <w:rsid w:val="20F03FD0"/>
    <w:rsid w:val="210C684B"/>
    <w:rsid w:val="2168043C"/>
    <w:rsid w:val="21E2678B"/>
    <w:rsid w:val="21E662AA"/>
    <w:rsid w:val="22551E66"/>
    <w:rsid w:val="228C104B"/>
    <w:rsid w:val="22902D49"/>
    <w:rsid w:val="22B91715"/>
    <w:rsid w:val="22CF0F38"/>
    <w:rsid w:val="23857F77"/>
    <w:rsid w:val="239301B8"/>
    <w:rsid w:val="24043910"/>
    <w:rsid w:val="249A18E4"/>
    <w:rsid w:val="24AF7273"/>
    <w:rsid w:val="24F5112A"/>
    <w:rsid w:val="25940463"/>
    <w:rsid w:val="26291992"/>
    <w:rsid w:val="264D28F5"/>
    <w:rsid w:val="26990FFB"/>
    <w:rsid w:val="27423528"/>
    <w:rsid w:val="28160E53"/>
    <w:rsid w:val="281778A7"/>
    <w:rsid w:val="28244A65"/>
    <w:rsid w:val="29A51F1F"/>
    <w:rsid w:val="2AA53F5A"/>
    <w:rsid w:val="2AB9459F"/>
    <w:rsid w:val="2AEA4B61"/>
    <w:rsid w:val="2AF14141"/>
    <w:rsid w:val="2B430715"/>
    <w:rsid w:val="2BD3734B"/>
    <w:rsid w:val="2BD74729"/>
    <w:rsid w:val="2CCD0DCC"/>
    <w:rsid w:val="2CD47877"/>
    <w:rsid w:val="2D1952FA"/>
    <w:rsid w:val="2D8E56A9"/>
    <w:rsid w:val="2E2959A0"/>
    <w:rsid w:val="2E2F0AFB"/>
    <w:rsid w:val="2E786928"/>
    <w:rsid w:val="2EC758CC"/>
    <w:rsid w:val="2FD8767E"/>
    <w:rsid w:val="30D36DCC"/>
    <w:rsid w:val="31154E8B"/>
    <w:rsid w:val="31565409"/>
    <w:rsid w:val="31F6681D"/>
    <w:rsid w:val="322C4127"/>
    <w:rsid w:val="32B577C2"/>
    <w:rsid w:val="331E20AC"/>
    <w:rsid w:val="3321758E"/>
    <w:rsid w:val="33575750"/>
    <w:rsid w:val="33D67EC6"/>
    <w:rsid w:val="344D7F0F"/>
    <w:rsid w:val="34AE30A3"/>
    <w:rsid w:val="34FC201F"/>
    <w:rsid w:val="35273B47"/>
    <w:rsid w:val="35901861"/>
    <w:rsid w:val="35D24B6F"/>
    <w:rsid w:val="360B0081"/>
    <w:rsid w:val="363B7446"/>
    <w:rsid w:val="36453593"/>
    <w:rsid w:val="36F80606"/>
    <w:rsid w:val="37584F8D"/>
    <w:rsid w:val="37983B97"/>
    <w:rsid w:val="37B22EAA"/>
    <w:rsid w:val="38301478"/>
    <w:rsid w:val="38883C0B"/>
    <w:rsid w:val="388A1731"/>
    <w:rsid w:val="393F11EB"/>
    <w:rsid w:val="39DF395A"/>
    <w:rsid w:val="39DF3B51"/>
    <w:rsid w:val="39E210F9"/>
    <w:rsid w:val="39F72E11"/>
    <w:rsid w:val="3A647D60"/>
    <w:rsid w:val="3AB365A7"/>
    <w:rsid w:val="3AC23843"/>
    <w:rsid w:val="3B922224"/>
    <w:rsid w:val="3BC211E2"/>
    <w:rsid w:val="3BD3519D"/>
    <w:rsid w:val="3BE91F13"/>
    <w:rsid w:val="3BF21AC7"/>
    <w:rsid w:val="3C0D4B53"/>
    <w:rsid w:val="3C7A1ABD"/>
    <w:rsid w:val="3C862210"/>
    <w:rsid w:val="3C912F89"/>
    <w:rsid w:val="3C964B49"/>
    <w:rsid w:val="3CDC54FB"/>
    <w:rsid w:val="3D0A4BEF"/>
    <w:rsid w:val="3D8630B5"/>
    <w:rsid w:val="3E122F01"/>
    <w:rsid w:val="3E1B2B5C"/>
    <w:rsid w:val="3E1E096A"/>
    <w:rsid w:val="3E444130"/>
    <w:rsid w:val="3EAD7E3A"/>
    <w:rsid w:val="3EE44D6A"/>
    <w:rsid w:val="3F967DAE"/>
    <w:rsid w:val="3FA96941"/>
    <w:rsid w:val="3FE23E51"/>
    <w:rsid w:val="400C5E08"/>
    <w:rsid w:val="40155D85"/>
    <w:rsid w:val="406F77D9"/>
    <w:rsid w:val="40A062DA"/>
    <w:rsid w:val="40CF687B"/>
    <w:rsid w:val="40D95004"/>
    <w:rsid w:val="42246753"/>
    <w:rsid w:val="42376533"/>
    <w:rsid w:val="42B53786"/>
    <w:rsid w:val="436904E8"/>
    <w:rsid w:val="444C1F91"/>
    <w:rsid w:val="44EE3048"/>
    <w:rsid w:val="45126D36"/>
    <w:rsid w:val="45AD4CB1"/>
    <w:rsid w:val="46DA1AD6"/>
    <w:rsid w:val="47217705"/>
    <w:rsid w:val="476A10AC"/>
    <w:rsid w:val="478F3A06"/>
    <w:rsid w:val="47947ED7"/>
    <w:rsid w:val="48B65B97"/>
    <w:rsid w:val="4B7A64BC"/>
    <w:rsid w:val="4C583BC9"/>
    <w:rsid w:val="4C7C718B"/>
    <w:rsid w:val="4C9148E3"/>
    <w:rsid w:val="4CC23457"/>
    <w:rsid w:val="4CCF562D"/>
    <w:rsid w:val="4CE76CFB"/>
    <w:rsid w:val="4DF33386"/>
    <w:rsid w:val="4E3B7ACB"/>
    <w:rsid w:val="4EC05A55"/>
    <w:rsid w:val="4EE871CB"/>
    <w:rsid w:val="4EF61477"/>
    <w:rsid w:val="4F9071D6"/>
    <w:rsid w:val="4FF71878"/>
    <w:rsid w:val="50A6409C"/>
    <w:rsid w:val="50E677B6"/>
    <w:rsid w:val="51276A64"/>
    <w:rsid w:val="515835C1"/>
    <w:rsid w:val="51E41A5B"/>
    <w:rsid w:val="524A3FB4"/>
    <w:rsid w:val="52A54FA4"/>
    <w:rsid w:val="52AE6F76"/>
    <w:rsid w:val="538B4884"/>
    <w:rsid w:val="53C969EF"/>
    <w:rsid w:val="53D170F4"/>
    <w:rsid w:val="544A44E6"/>
    <w:rsid w:val="54F16968"/>
    <w:rsid w:val="55B84256"/>
    <w:rsid w:val="561D0F53"/>
    <w:rsid w:val="56310FE7"/>
    <w:rsid w:val="56C34335"/>
    <w:rsid w:val="56DE01BE"/>
    <w:rsid w:val="56F3147F"/>
    <w:rsid w:val="570F6B64"/>
    <w:rsid w:val="5748072D"/>
    <w:rsid w:val="57905034"/>
    <w:rsid w:val="57F16C7F"/>
    <w:rsid w:val="5893053A"/>
    <w:rsid w:val="598A738C"/>
    <w:rsid w:val="59E31E3E"/>
    <w:rsid w:val="5B423504"/>
    <w:rsid w:val="5B440FD7"/>
    <w:rsid w:val="5C4C3CFA"/>
    <w:rsid w:val="5C936557"/>
    <w:rsid w:val="5D8330BF"/>
    <w:rsid w:val="5E794156"/>
    <w:rsid w:val="5F1B0316"/>
    <w:rsid w:val="5FD4310E"/>
    <w:rsid w:val="5FD924D3"/>
    <w:rsid w:val="60017C7C"/>
    <w:rsid w:val="602F0661"/>
    <w:rsid w:val="61120392"/>
    <w:rsid w:val="618D5C6B"/>
    <w:rsid w:val="62050A10"/>
    <w:rsid w:val="620E043B"/>
    <w:rsid w:val="621A6DD3"/>
    <w:rsid w:val="624A75C8"/>
    <w:rsid w:val="639003EA"/>
    <w:rsid w:val="63980053"/>
    <w:rsid w:val="63AD3CB8"/>
    <w:rsid w:val="63BD210C"/>
    <w:rsid w:val="63C67212"/>
    <w:rsid w:val="63F8513D"/>
    <w:rsid w:val="65136487"/>
    <w:rsid w:val="669B7258"/>
    <w:rsid w:val="67BF46A4"/>
    <w:rsid w:val="67D22629"/>
    <w:rsid w:val="67D35A63"/>
    <w:rsid w:val="68435627"/>
    <w:rsid w:val="68594AF9"/>
    <w:rsid w:val="689E42BA"/>
    <w:rsid w:val="68D73C6F"/>
    <w:rsid w:val="690F6F65"/>
    <w:rsid w:val="69682838"/>
    <w:rsid w:val="696C419A"/>
    <w:rsid w:val="69D81A4D"/>
    <w:rsid w:val="69E20B1E"/>
    <w:rsid w:val="6AF50F9A"/>
    <w:rsid w:val="6B1B6791"/>
    <w:rsid w:val="6B6E08BB"/>
    <w:rsid w:val="6BAE3132"/>
    <w:rsid w:val="6BB023E0"/>
    <w:rsid w:val="6C2B67AC"/>
    <w:rsid w:val="6C3F14DF"/>
    <w:rsid w:val="6CBD2946"/>
    <w:rsid w:val="6CD2462D"/>
    <w:rsid w:val="6CDE0544"/>
    <w:rsid w:val="6CF272CA"/>
    <w:rsid w:val="6D371181"/>
    <w:rsid w:val="6DCE5641"/>
    <w:rsid w:val="6DDD7632"/>
    <w:rsid w:val="6E076DA5"/>
    <w:rsid w:val="6E217E67"/>
    <w:rsid w:val="6EF16B2D"/>
    <w:rsid w:val="6F9C5D54"/>
    <w:rsid w:val="6FB973B6"/>
    <w:rsid w:val="700160BD"/>
    <w:rsid w:val="700A1AEC"/>
    <w:rsid w:val="7014587F"/>
    <w:rsid w:val="704E0CBB"/>
    <w:rsid w:val="71A010A2"/>
    <w:rsid w:val="71A2162C"/>
    <w:rsid w:val="71CA25C3"/>
    <w:rsid w:val="71DE7E1D"/>
    <w:rsid w:val="720C6738"/>
    <w:rsid w:val="73BF4FEE"/>
    <w:rsid w:val="73C342A0"/>
    <w:rsid w:val="73DD4C6A"/>
    <w:rsid w:val="743D3201"/>
    <w:rsid w:val="74675EA7"/>
    <w:rsid w:val="74732A9E"/>
    <w:rsid w:val="74A47EB0"/>
    <w:rsid w:val="74B15375"/>
    <w:rsid w:val="750703CC"/>
    <w:rsid w:val="75215D04"/>
    <w:rsid w:val="75357D54"/>
    <w:rsid w:val="756666BB"/>
    <w:rsid w:val="759233F8"/>
    <w:rsid w:val="759F4BA2"/>
    <w:rsid w:val="75EE4748"/>
    <w:rsid w:val="76261D92"/>
    <w:rsid w:val="778817FE"/>
    <w:rsid w:val="77D95F9E"/>
    <w:rsid w:val="78A53442"/>
    <w:rsid w:val="79382508"/>
    <w:rsid w:val="79FC5A55"/>
    <w:rsid w:val="7ADE1912"/>
    <w:rsid w:val="7AFD4192"/>
    <w:rsid w:val="7B2965AD"/>
    <w:rsid w:val="7B641393"/>
    <w:rsid w:val="7BA841D5"/>
    <w:rsid w:val="7BCC20B9"/>
    <w:rsid w:val="7C62621E"/>
    <w:rsid w:val="7CEC561B"/>
    <w:rsid w:val="7CF11AD4"/>
    <w:rsid w:val="7CFB53AC"/>
    <w:rsid w:val="7D5B3373"/>
    <w:rsid w:val="7E096221"/>
    <w:rsid w:val="7E1C04A4"/>
    <w:rsid w:val="7E343333"/>
    <w:rsid w:val="7E394D59"/>
    <w:rsid w:val="7E4F6BCE"/>
    <w:rsid w:val="7E6B2A38"/>
    <w:rsid w:val="7E874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sz w:val="20"/>
      <w:szCs w:val="20"/>
    </w:rPr>
  </w:style>
  <w:style w:type="paragraph" w:styleId="4">
    <w:name w:val="Plain Text"/>
    <w:basedOn w:val="1"/>
    <w:qFormat/>
    <w:uiPriority w:val="0"/>
    <w:rPr>
      <w:rFonts w:ascii="宋体" w:hAnsi="Courier New"/>
      <w:szCs w:val="20"/>
    </w:rPr>
  </w:style>
  <w:style w:type="paragraph" w:styleId="5">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rFonts w:ascii="Times New Roman" w:hAnsi="Times New Roman" w:eastAsia="宋体" w:cs="Times New Roman"/>
      <w:color w:val="0000FF"/>
      <w:u w:val="none"/>
    </w:rPr>
  </w:style>
  <w:style w:type="character" w:styleId="17">
    <w:name w:val="HTML Code"/>
    <w:basedOn w:val="8"/>
    <w:qFormat/>
    <w:uiPriority w:val="0"/>
    <w:rPr>
      <w:rFonts w:hint="default" w:ascii="monospace" w:hAnsi="monospace" w:eastAsia="monospace" w:cs="monospace"/>
      <w:sz w:val="20"/>
      <w:bdr w:val="single" w:color="DBDEC1" w:sz="6" w:space="0"/>
      <w:shd w:val="clear" w:fill="FFFFFF"/>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无间隔1"/>
    <w:basedOn w:val="22"/>
    <w:next w:val="3"/>
    <w:qFormat/>
    <w:uiPriority w:val="0"/>
    <w:rPr>
      <w:rFonts w:ascii="Times New Roman" w:hAnsi="Times New Roman" w:eastAsia="宋体" w:cs="Times New Roman"/>
      <w:sz w:val="22"/>
      <w:szCs w:val="22"/>
      <w:lang w:val="en-US" w:eastAsia="zh-CN" w:bidi="ar-SA"/>
    </w:rPr>
  </w:style>
  <w:style w:type="paragraph" w:customStyle="1" w:styleId="22">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3">
    <w:name w:val="BodyText1I2"/>
    <w:basedOn w:val="24"/>
    <w:next w:val="1"/>
    <w:qFormat/>
    <w:uiPriority w:val="0"/>
    <w:pPr>
      <w:spacing w:after="120"/>
      <w:ind w:left="420" w:leftChars="200" w:firstLine="420" w:firstLineChars="200"/>
      <w:jc w:val="both"/>
      <w:textAlignment w:val="baseline"/>
    </w:pPr>
  </w:style>
  <w:style w:type="paragraph" w:customStyle="1" w:styleId="24">
    <w:name w:val="BodyTextIndent"/>
    <w:basedOn w:val="1"/>
    <w:qFormat/>
    <w:uiPriority w:val="0"/>
    <w:pPr>
      <w:spacing w:after="120"/>
      <w:ind w:left="420" w:leftChars="200"/>
      <w:jc w:val="both"/>
      <w:textAlignment w:val="baseline"/>
    </w:pPr>
  </w:style>
  <w:style w:type="paragraph" w:customStyle="1" w:styleId="25">
    <w:name w:val="普通(网站)1"/>
    <w:basedOn w:val="1"/>
    <w:qFormat/>
    <w:uiPriority w:val="0"/>
    <w:pPr>
      <w:spacing w:before="100" w:beforeAutospacing="1" w:after="100" w:afterAutospacing="1"/>
      <w:jc w:val="left"/>
    </w:pPr>
    <w:rPr>
      <w:kern w:val="0"/>
      <w:sz w:val="24"/>
    </w:rPr>
  </w:style>
  <w:style w:type="paragraph" w:customStyle="1" w:styleId="26">
    <w:name w:val="Body text|2"/>
    <w:basedOn w:val="1"/>
    <w:qFormat/>
    <w:uiPriority w:val="0"/>
    <w:pPr>
      <w:spacing w:line="410" w:lineRule="auto"/>
      <w:ind w:firstLine="400"/>
    </w:pPr>
    <w:rPr>
      <w:rFonts w:ascii="宋体" w:hAnsi="宋体" w:cs="宋体"/>
      <w:sz w:val="20"/>
      <w:szCs w:val="20"/>
      <w:lang w:val="zh-TW" w:eastAsia="zh-TW" w:bidi="zh-TW"/>
    </w:rPr>
  </w:style>
  <w:style w:type="character" w:customStyle="1" w:styleId="27">
    <w:name w:val="toolbarlabel"/>
    <w:basedOn w:val="8"/>
    <w:qFormat/>
    <w:uiPriority w:val="0"/>
    <w:rPr>
      <w:color w:val="333333"/>
      <w:sz w:val="18"/>
      <w:szCs w:val="18"/>
    </w:rPr>
  </w:style>
  <w:style w:type="character" w:customStyle="1" w:styleId="28">
    <w:name w:val="toolbarlabel2"/>
    <w:basedOn w:val="8"/>
    <w:qFormat/>
    <w:uiPriority w:val="0"/>
  </w:style>
  <w:style w:type="paragraph" w:customStyle="1" w:styleId="29">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3076</Words>
  <Characters>3823</Characters>
  <Lines>0</Lines>
  <Paragraphs>0</Paragraphs>
  <TotalTime>14</TotalTime>
  <ScaleCrop>false</ScaleCrop>
  <LinksUpToDate>false</LinksUpToDate>
  <CharactersWithSpaces>3893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2022-03-10T06:15:00Z</dcterms:created>
  <dc:creator>Lenovo</dc:creator>
  <cp:lastModifiedBy>奇妙的猪爸爸</cp:lastModifiedBy>
  <cp:lastPrinted>2023-11-01T01:50:00Z</cp:lastPrinted>
  <dcterms:modified xsi:type="dcterms:W3CDTF">2026-02-09T02:06:21Z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D856247F07D84ADEBAEB73BD6E8DB6A6_13</vt:lpwstr>
  </property>
  <property fmtid="{D5CDD505-2E9C-101B-9397-08002B2CF9AE}" pid="4" name="KSOTemplateDocerSaveRecord">
    <vt:lpwstr>eyJoZGlkIjoiYmU4MGMzZjJkNDk4NzhjY2Y1NzcyNzRjNjdmMGE2YzIiLCJ1c2VySWQiOiI2NzE1NjMyNTkifQ==</vt:lpwstr>
  </property>
</Properties>
</file>