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291A"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C0C0C"/>
          <w:kern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经开区第二十七大街综合能源站项目设计（二次）中标结果公告</w:t>
      </w:r>
    </w:p>
    <w:p w14:paraId="5BCA3642"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经</w:t>
      </w:r>
      <w:r>
        <w:rPr>
          <w:rFonts w:hint="eastAsia" w:ascii="Times New Roman" w:hAnsi="Times New Roman" w:eastAsia="宋体" w:cs="Times New Roman"/>
          <w:color w:val="0C0C0C"/>
          <w:kern w:val="0"/>
          <w:sz w:val="21"/>
          <w:szCs w:val="21"/>
          <w:lang w:eastAsia="zh-CN"/>
        </w:rPr>
        <w:t>招标人确定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，现将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该项目经开区第二十七大街综合能源站项目设计（二次）</w:t>
      </w:r>
      <w:r>
        <w:rPr>
          <w:rFonts w:hint="eastAsia" w:ascii="Times New Roman" w:hAnsi="Times New Roman" w:eastAsia="宋体" w:cs="Times New Roman"/>
          <w:color w:val="0C0C0C"/>
          <w:kern w:val="0"/>
          <w:sz w:val="21"/>
          <w:szCs w:val="21"/>
          <w:lang w:eastAsia="zh-CN"/>
        </w:rPr>
        <w:t>（标段编号：</w:t>
      </w:r>
      <w:r>
        <w:rPr>
          <w:rFonts w:hint="eastAsia" w:ascii="Times New Roman" w:hAnsi="Times New Roman" w:eastAsia="宋体" w:cs="Times New Roman"/>
          <w:color w:val="0C0C0C"/>
          <w:kern w:val="0"/>
          <w:sz w:val="21"/>
          <w:szCs w:val="21"/>
          <w:u w:val="single"/>
          <w:lang w:eastAsia="zh-CN"/>
        </w:rPr>
        <w:t>26-GC-0008-01</w:t>
      </w:r>
      <w:r>
        <w:rPr>
          <w:rFonts w:hint="eastAsia" w:ascii="Times New Roman" w:hAnsi="Times New Roman" w:eastAsia="宋体" w:cs="Times New Roman"/>
          <w:color w:val="0C0C0C"/>
          <w:kern w:val="0"/>
          <w:sz w:val="21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的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中标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结果公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告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如下：</w:t>
      </w:r>
    </w:p>
    <w:p w14:paraId="4C6A5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9"/>
          <w:rFonts w:hint="eastAsia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</w:rPr>
        <w:t>一、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项目概况</w:t>
      </w:r>
    </w:p>
    <w:tbl>
      <w:tblPr>
        <w:tblStyle w:val="6"/>
        <w:tblW w:w="13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10380"/>
      </w:tblGrid>
      <w:tr w14:paraId="5056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49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招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标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人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23B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firstLine="926" w:firstLineChars="441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郑州交投鑫能实业有限公司</w:t>
            </w:r>
          </w:p>
        </w:tc>
      </w:tr>
      <w:tr w14:paraId="01A2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1D6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项目名称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6D7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经开区第二十七大街综合能源站项目设计（二次）</w:t>
            </w:r>
          </w:p>
        </w:tc>
      </w:tr>
      <w:tr w14:paraId="1E6D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F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开标时间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7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年0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04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 w14:paraId="0F82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2A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其他内容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B0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9739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二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评委会成员</w:t>
      </w:r>
    </w:p>
    <w:tbl>
      <w:tblPr>
        <w:tblStyle w:val="6"/>
        <w:tblW w:w="13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10392"/>
      </w:tblGrid>
      <w:tr w14:paraId="2319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02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评委会数量</w:t>
            </w:r>
          </w:p>
        </w:tc>
        <w:tc>
          <w:tcPr>
            <w:tcW w:w="10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59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/>
                <w:b w:val="0"/>
                <w:bCs w:val="0"/>
                <w:color w:val="333333"/>
                <w:sz w:val="21"/>
                <w:szCs w:val="21"/>
                <w:lang w:eastAsia="zh-CN"/>
              </w:rPr>
              <w:t>评委会成员名单</w:t>
            </w:r>
          </w:p>
        </w:tc>
      </w:tr>
      <w:tr w14:paraId="3FF7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DF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F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祁得运、刘字峻、毕文雄、李雨霏、蒋文娟（招标人代表）</w:t>
            </w:r>
          </w:p>
        </w:tc>
      </w:tr>
    </w:tbl>
    <w:p w14:paraId="0483B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三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中标结果</w:t>
      </w:r>
    </w:p>
    <w:tbl>
      <w:tblPr>
        <w:tblStyle w:val="6"/>
        <w:tblW w:w="13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3095"/>
        <w:gridCol w:w="1210"/>
        <w:gridCol w:w="6076"/>
      </w:tblGrid>
      <w:tr w14:paraId="3DD3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5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标段编号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91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26-GC-0008-01</w:t>
            </w:r>
          </w:p>
        </w:tc>
      </w:tr>
      <w:tr w14:paraId="5B42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0F6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 标 人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4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河南省建设工程设计有限责任公司</w:t>
            </w:r>
          </w:p>
        </w:tc>
      </w:tr>
      <w:tr w14:paraId="090F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BA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中标报价(元)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1122400.00</w:t>
            </w:r>
          </w:p>
        </w:tc>
      </w:tr>
      <w:tr w14:paraId="165C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75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设计周期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99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90日历天，具体时间以发包人要求为准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C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质量要求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1F7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符合国家、河南省相关规范、规程和技术标准要求</w:t>
            </w:r>
          </w:p>
        </w:tc>
      </w:tr>
      <w:tr w14:paraId="070D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F8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项目设计负责人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00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  <w:t>代克林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BE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0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412***********2713</w:t>
            </w:r>
          </w:p>
        </w:tc>
      </w:tr>
      <w:tr w14:paraId="2905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3E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执业资格证书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D44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一级注册建筑师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07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执业证书编号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FF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20204101158</w:t>
            </w:r>
          </w:p>
        </w:tc>
      </w:tr>
      <w:tr w14:paraId="62E1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57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其他内容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B22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453345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四、联系方式</w:t>
      </w:r>
    </w:p>
    <w:tbl>
      <w:tblPr>
        <w:tblStyle w:val="6"/>
        <w:tblW w:w="13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1404"/>
      </w:tblGrid>
      <w:tr w14:paraId="44F3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A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招  标  人</w:t>
            </w:r>
          </w:p>
        </w:tc>
        <w:tc>
          <w:tcPr>
            <w:tcW w:w="1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50CB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单位名称：郑州交投鑫能实业有限公司</w:t>
            </w:r>
          </w:p>
          <w:p w14:paraId="6E428BA1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单位地址：郑州市七里河南路与圃田西路交叉口向南150米</w:t>
            </w:r>
          </w:p>
          <w:p w14:paraId="1F8C1968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联 系 人：江先生</w:t>
            </w:r>
          </w:p>
          <w:p w14:paraId="3C11F95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电    话：0371-67170058</w:t>
            </w:r>
          </w:p>
          <w:p w14:paraId="1CF258C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传    真：/</w:t>
            </w:r>
          </w:p>
          <w:p w14:paraId="64EE2F3A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邮    箱：zzjtxngs@sina.com</w:t>
            </w:r>
          </w:p>
        </w:tc>
      </w:tr>
      <w:tr w14:paraId="31D1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4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招标代理机构</w:t>
            </w:r>
          </w:p>
        </w:tc>
        <w:tc>
          <w:tcPr>
            <w:tcW w:w="1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C8B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单位名称：河南晟豫工程管理有限公司</w:t>
            </w:r>
          </w:p>
          <w:p w14:paraId="0E171D8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单位地址：郑州市中原区陇海西路汇利大厦19楼</w:t>
            </w:r>
          </w:p>
          <w:p w14:paraId="7D0E36F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联 系 人：王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先生</w:t>
            </w:r>
          </w:p>
          <w:p w14:paraId="2344CD8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电    话：0371-63370751</w:t>
            </w:r>
          </w:p>
          <w:p w14:paraId="4AD47B1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传    真：0371-63370751</w:t>
            </w:r>
          </w:p>
          <w:p w14:paraId="5058206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邮    箱：syglzb001@126.com</w:t>
            </w:r>
          </w:p>
        </w:tc>
      </w:tr>
    </w:tbl>
    <w:p w14:paraId="48CAFB16"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五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监督部门</w:t>
      </w:r>
    </w:p>
    <w:tbl>
      <w:tblPr>
        <w:tblStyle w:val="6"/>
        <w:tblW w:w="132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1356"/>
      </w:tblGrid>
      <w:tr w14:paraId="7FAE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1DD8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招标监督部门</w:t>
            </w:r>
          </w:p>
        </w:tc>
        <w:tc>
          <w:tcPr>
            <w:tcW w:w="1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FEB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单位名称：郑州经济技术开发区建设局</w:t>
            </w:r>
          </w:p>
          <w:p w14:paraId="1668A0A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单位地址：郑州经济技术开发区航海东路1405号管委会东配楼2楼</w:t>
            </w:r>
          </w:p>
          <w:p w14:paraId="1606A48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电    话：0371-86569809</w:t>
            </w:r>
          </w:p>
          <w:p w14:paraId="4468E07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传    真：/</w:t>
            </w:r>
          </w:p>
          <w:p w14:paraId="0CFB52F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邮    箱：jkqjsjzb@163.com</w:t>
            </w:r>
          </w:p>
        </w:tc>
      </w:tr>
    </w:tbl>
    <w:p w14:paraId="5547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六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公告时间</w:t>
      </w:r>
    </w:p>
    <w:p w14:paraId="05038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333333"/>
          <w:sz w:val="21"/>
          <w:szCs w:val="21"/>
          <w:lang w:val="en-US" w:eastAsia="zh-CN"/>
        </w:rPr>
      </w:pPr>
      <w:r>
        <w:rPr>
          <w:rStyle w:val="9"/>
          <w:rFonts w:hint="eastAsia"/>
          <w:b w:val="0"/>
          <w:bCs w:val="0"/>
          <w:color w:val="333333"/>
          <w:sz w:val="21"/>
          <w:szCs w:val="21"/>
        </w:rPr>
        <w:t>自本公告发布之日起</w:t>
      </w:r>
      <w:r>
        <w:rPr>
          <w:rStyle w:val="9"/>
          <w:rFonts w:hint="eastAsia"/>
          <w:b w:val="0"/>
          <w:bCs w:val="0"/>
          <w:color w:val="333333"/>
          <w:sz w:val="21"/>
          <w:szCs w:val="21"/>
          <w:lang w:eastAsia="zh-CN"/>
        </w:rPr>
        <w:t>计</w:t>
      </w:r>
      <w:r>
        <w:rPr>
          <w:rStyle w:val="9"/>
          <w:rFonts w:hint="eastAsia"/>
          <w:b w:val="0"/>
          <w:bCs w:val="0"/>
          <w:color w:val="333333"/>
          <w:sz w:val="21"/>
          <w:szCs w:val="21"/>
        </w:rPr>
        <w:t>。</w:t>
      </w:r>
    </w:p>
    <w:p w14:paraId="7546F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</w:rPr>
        <w:t>招标人或</w:t>
      </w: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eastAsia="zh-CN"/>
        </w:rPr>
        <w:t>招标</w:t>
      </w: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</w:rPr>
        <w:t>代理机构：</w:t>
      </w: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eastAsia="zh-CN"/>
        </w:rPr>
        <w:t>河南晟豫工程管理有限公司</w:t>
      </w:r>
    </w:p>
    <w:p w14:paraId="0ADD2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eastAsia="zh-CN"/>
        </w:rPr>
        <w:t xml:space="preserve">主要负责人或其授权的项目负责人：王智贤 </w:t>
      </w:r>
    </w:p>
    <w:p w14:paraId="54BC3D2A">
      <w:pPr>
        <w:keepNext w:val="0"/>
        <w:keepLines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210" w:firstLineChars="100"/>
        <w:jc w:val="center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color w:val="000000"/>
          <w:sz w:val="21"/>
          <w:szCs w:val="21"/>
          <w:u w:val="non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cs="宋体"/>
          <w:i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2026年 02 月 10 日</w:t>
      </w:r>
      <w:r>
        <w:rPr>
          <w:rFonts w:hint="eastAsia" w:ascii="宋体" w:hAnsi="宋体" w:eastAsia="宋体" w:cs="宋体"/>
          <w:i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color w:val="FF0000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 xml:space="preserve">                                                                               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zk5NGE3MjgyZmQ4OGViYjIwMmY0NDEyMTlhNDQifQ=="/>
  </w:docVars>
  <w:rsids>
    <w:rsidRoot w:val="4CC23457"/>
    <w:rsid w:val="00BF1A6D"/>
    <w:rsid w:val="00C05EB6"/>
    <w:rsid w:val="01263E66"/>
    <w:rsid w:val="024F4892"/>
    <w:rsid w:val="04602439"/>
    <w:rsid w:val="05EB63E2"/>
    <w:rsid w:val="075E5B53"/>
    <w:rsid w:val="083B7A67"/>
    <w:rsid w:val="096838D4"/>
    <w:rsid w:val="097E2FC6"/>
    <w:rsid w:val="0F956171"/>
    <w:rsid w:val="0FF969DF"/>
    <w:rsid w:val="11EF108F"/>
    <w:rsid w:val="13BC067F"/>
    <w:rsid w:val="16556050"/>
    <w:rsid w:val="178F4379"/>
    <w:rsid w:val="186E164B"/>
    <w:rsid w:val="19AA2B93"/>
    <w:rsid w:val="1B7D56E4"/>
    <w:rsid w:val="1B982E35"/>
    <w:rsid w:val="1C9270C5"/>
    <w:rsid w:val="1CC96E50"/>
    <w:rsid w:val="1D201046"/>
    <w:rsid w:val="1E991177"/>
    <w:rsid w:val="204C4020"/>
    <w:rsid w:val="20A11A36"/>
    <w:rsid w:val="223203A2"/>
    <w:rsid w:val="2435126F"/>
    <w:rsid w:val="25537BFE"/>
    <w:rsid w:val="25CD5D4A"/>
    <w:rsid w:val="264C005A"/>
    <w:rsid w:val="26AB12DF"/>
    <w:rsid w:val="28BE24DB"/>
    <w:rsid w:val="29600466"/>
    <w:rsid w:val="2A9D3539"/>
    <w:rsid w:val="2AA53F5A"/>
    <w:rsid w:val="2C9C632F"/>
    <w:rsid w:val="2EED22A9"/>
    <w:rsid w:val="31837ABD"/>
    <w:rsid w:val="318E5D12"/>
    <w:rsid w:val="34E30956"/>
    <w:rsid w:val="35571045"/>
    <w:rsid w:val="36E001CE"/>
    <w:rsid w:val="396941EE"/>
    <w:rsid w:val="3EE030FB"/>
    <w:rsid w:val="3EE473D0"/>
    <w:rsid w:val="3F9410E8"/>
    <w:rsid w:val="40521DA1"/>
    <w:rsid w:val="45A32E70"/>
    <w:rsid w:val="45C4057E"/>
    <w:rsid w:val="4651409A"/>
    <w:rsid w:val="47E55726"/>
    <w:rsid w:val="47FC224B"/>
    <w:rsid w:val="4B615B7B"/>
    <w:rsid w:val="4CC23457"/>
    <w:rsid w:val="4E165AE9"/>
    <w:rsid w:val="4F3B50DC"/>
    <w:rsid w:val="51CC4711"/>
    <w:rsid w:val="51EE6435"/>
    <w:rsid w:val="521E3306"/>
    <w:rsid w:val="570F6B64"/>
    <w:rsid w:val="5C4557EC"/>
    <w:rsid w:val="5CCF289B"/>
    <w:rsid w:val="6089278B"/>
    <w:rsid w:val="60DF2827"/>
    <w:rsid w:val="635815F8"/>
    <w:rsid w:val="63AA2F5C"/>
    <w:rsid w:val="63B92093"/>
    <w:rsid w:val="6458033D"/>
    <w:rsid w:val="6D31123F"/>
    <w:rsid w:val="6DD864C0"/>
    <w:rsid w:val="6EA463A2"/>
    <w:rsid w:val="700A1AEC"/>
    <w:rsid w:val="7014587F"/>
    <w:rsid w:val="70EB3513"/>
    <w:rsid w:val="71A16BC9"/>
    <w:rsid w:val="734212C5"/>
    <w:rsid w:val="73DD4C6A"/>
    <w:rsid w:val="74235D34"/>
    <w:rsid w:val="74B530B7"/>
    <w:rsid w:val="75400DFB"/>
    <w:rsid w:val="75703448"/>
    <w:rsid w:val="75D368B4"/>
    <w:rsid w:val="765608C9"/>
    <w:rsid w:val="76606F29"/>
    <w:rsid w:val="77807F7B"/>
    <w:rsid w:val="79D1462E"/>
    <w:rsid w:val="7B444DCC"/>
    <w:rsid w:val="7B675C99"/>
    <w:rsid w:val="7C0F1D88"/>
    <w:rsid w:val="7E751B09"/>
    <w:rsid w:val="7E9F6190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5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无间隔1"/>
    <w:basedOn w:val="12"/>
    <w:next w:val="4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toolbarlabel"/>
    <w:basedOn w:val="8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752</Characters>
  <Lines>0</Lines>
  <Paragraphs>0</Paragraphs>
  <TotalTime>16</TotalTime>
  <ScaleCrop>false</ScaleCrop>
  <LinksUpToDate>false</LinksUpToDate>
  <CharactersWithSpaces>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2022-03-10T06:15:00Z</dcterms:created>
  <dc:creator>Lenovo</dc:creator>
  <cp:lastModifiedBy>奇妙的猪爸爸</cp:lastModifiedBy>
  <cp:lastPrinted>2022-09-13T01:08:00Z</cp:lastPrinted>
  <dcterms:modified xsi:type="dcterms:W3CDTF">2026-02-10T08:45:44Z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599F322126AC43698C14491309FE4F3B_13</vt:lpwstr>
  </property>
  <property fmtid="{D5CDD505-2E9C-101B-9397-08002B2CF9AE}" pid="4" name="KSOTemplateDocerSaveRecord">
    <vt:lpwstr>eyJoZGlkIjoiYmU4MGMzZjJkNDk4NzhjY2Y1NzcyNzRjNjdmMGE2YzIiLCJ1c2VySWQiOiI2NzE1NjMyNTkifQ==</vt:lpwstr>
  </property>
</Properties>
</file>